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8A7276" w14:textId="2AC4B26E" w:rsidR="00E62B93" w:rsidRDefault="00E62B93" w:rsidP="00E62B93">
      <w:pPr>
        <w:spacing w:after="0" w:line="240" w:lineRule="auto"/>
        <w:jc w:val="center"/>
        <w:rPr>
          <w:rFonts w:ascii="Arial" w:hAnsi="Arial" w:cs="Arial"/>
          <w:b/>
          <w:bCs/>
          <w:sz w:val="32"/>
          <w:szCs w:val="32"/>
        </w:rPr>
      </w:pPr>
      <w:r w:rsidRPr="006410A9">
        <w:rPr>
          <w:b/>
          <w:bCs/>
          <w:noProof/>
          <w:sz w:val="32"/>
          <w:szCs w:val="32"/>
        </w:rPr>
        <w:drawing>
          <wp:anchor distT="0" distB="0" distL="114300" distR="114300" simplePos="0" relativeHeight="251659264" behindDoc="0" locked="0" layoutInCell="1" allowOverlap="1" wp14:anchorId="0659E2DA" wp14:editId="454A0001">
            <wp:simplePos x="0" y="0"/>
            <wp:positionH relativeFrom="margin">
              <wp:posOffset>4565015</wp:posOffset>
            </wp:positionH>
            <wp:positionV relativeFrom="margin">
              <wp:posOffset>-104775</wp:posOffset>
            </wp:positionV>
            <wp:extent cx="1819275" cy="81915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9275" cy="819150"/>
                    </a:xfrm>
                    <a:prstGeom prst="rect">
                      <a:avLst/>
                    </a:prstGeom>
                    <a:noFill/>
                    <a:ln>
                      <a:noFill/>
                    </a:ln>
                  </pic:spPr>
                </pic:pic>
              </a:graphicData>
            </a:graphic>
          </wp:anchor>
        </w:drawing>
      </w:r>
    </w:p>
    <w:p w14:paraId="36F6784E" w14:textId="1E55DD47" w:rsidR="00E62B93" w:rsidRPr="006410A9" w:rsidRDefault="00E62B93" w:rsidP="00E62B93">
      <w:pPr>
        <w:spacing w:after="0" w:line="240" w:lineRule="auto"/>
        <w:jc w:val="center"/>
        <w:rPr>
          <w:rFonts w:ascii="Arial" w:hAnsi="Arial" w:cs="Arial"/>
          <w:b/>
          <w:bCs/>
          <w:sz w:val="32"/>
          <w:szCs w:val="32"/>
        </w:rPr>
      </w:pPr>
      <w:proofErr w:type="spellStart"/>
      <w:r w:rsidRPr="006410A9">
        <w:rPr>
          <w:rFonts w:ascii="Arial" w:hAnsi="Arial" w:cs="Arial"/>
          <w:b/>
          <w:bCs/>
          <w:sz w:val="32"/>
          <w:szCs w:val="32"/>
        </w:rPr>
        <w:t>Mossmorran</w:t>
      </w:r>
      <w:proofErr w:type="spellEnd"/>
      <w:r w:rsidRPr="006410A9">
        <w:rPr>
          <w:rFonts w:ascii="Arial" w:hAnsi="Arial" w:cs="Arial"/>
          <w:b/>
          <w:bCs/>
          <w:sz w:val="32"/>
          <w:szCs w:val="32"/>
        </w:rPr>
        <w:t xml:space="preserve"> &amp; </w:t>
      </w:r>
      <w:proofErr w:type="spellStart"/>
      <w:r w:rsidRPr="006410A9">
        <w:rPr>
          <w:rFonts w:ascii="Arial" w:hAnsi="Arial" w:cs="Arial"/>
          <w:b/>
          <w:bCs/>
          <w:sz w:val="32"/>
          <w:szCs w:val="32"/>
        </w:rPr>
        <w:t>Braefoot</w:t>
      </w:r>
      <w:proofErr w:type="spellEnd"/>
      <w:r w:rsidRPr="006410A9">
        <w:rPr>
          <w:rFonts w:ascii="Arial" w:hAnsi="Arial" w:cs="Arial"/>
          <w:b/>
          <w:bCs/>
          <w:sz w:val="32"/>
          <w:szCs w:val="32"/>
        </w:rPr>
        <w:t xml:space="preserve"> Bay</w:t>
      </w:r>
    </w:p>
    <w:p w14:paraId="28720A80" w14:textId="3A28439F" w:rsidR="00E62B93" w:rsidRDefault="00E62B93" w:rsidP="002837FC">
      <w:pPr>
        <w:spacing w:after="0" w:line="240" w:lineRule="auto"/>
        <w:jc w:val="center"/>
        <w:rPr>
          <w:rFonts w:ascii="Arial" w:hAnsi="Arial" w:cs="Arial"/>
          <w:b/>
          <w:bCs/>
          <w:sz w:val="32"/>
          <w:szCs w:val="32"/>
        </w:rPr>
      </w:pPr>
      <w:r w:rsidRPr="006410A9">
        <w:rPr>
          <w:rFonts w:ascii="Arial" w:hAnsi="Arial" w:cs="Arial"/>
          <w:b/>
          <w:bCs/>
          <w:sz w:val="32"/>
          <w:szCs w:val="32"/>
        </w:rPr>
        <w:t>Community &amp; Safety</w:t>
      </w:r>
      <w:r w:rsidR="002837FC">
        <w:rPr>
          <w:rFonts w:ascii="Arial" w:hAnsi="Arial" w:cs="Arial"/>
          <w:b/>
          <w:bCs/>
          <w:sz w:val="32"/>
          <w:szCs w:val="32"/>
        </w:rPr>
        <w:t xml:space="preserve"> </w:t>
      </w:r>
      <w:r w:rsidRPr="006410A9">
        <w:rPr>
          <w:rFonts w:ascii="Arial" w:hAnsi="Arial" w:cs="Arial"/>
          <w:b/>
          <w:bCs/>
          <w:sz w:val="32"/>
          <w:szCs w:val="32"/>
        </w:rPr>
        <w:t>Committee Meeting</w:t>
      </w:r>
    </w:p>
    <w:p w14:paraId="3A0992E3" w14:textId="77777777" w:rsidR="00E62B93" w:rsidRPr="00745B51" w:rsidRDefault="00E62B93" w:rsidP="00E62B93">
      <w:pPr>
        <w:spacing w:after="0" w:line="240" w:lineRule="auto"/>
        <w:jc w:val="center"/>
        <w:rPr>
          <w:rFonts w:ascii="Arial" w:hAnsi="Arial" w:cs="Arial"/>
          <w:b/>
          <w:bCs/>
          <w:sz w:val="23"/>
          <w:szCs w:val="23"/>
        </w:rPr>
      </w:pPr>
    </w:p>
    <w:p w14:paraId="6B65C724" w14:textId="082F5A11" w:rsidR="00E62B93" w:rsidRDefault="00E62B93" w:rsidP="00E62B93">
      <w:pPr>
        <w:spacing w:after="0" w:line="240" w:lineRule="auto"/>
        <w:rPr>
          <w:rFonts w:ascii="Arial" w:hAnsi="Arial" w:cs="Arial"/>
          <w:sz w:val="23"/>
          <w:szCs w:val="23"/>
        </w:rPr>
      </w:pPr>
    </w:p>
    <w:p w14:paraId="1C54E5C2" w14:textId="4DBD86F5" w:rsidR="00E62B93" w:rsidRPr="004B0760" w:rsidRDefault="00E62B93" w:rsidP="00E62B93">
      <w:pPr>
        <w:spacing w:after="0" w:line="240" w:lineRule="auto"/>
        <w:rPr>
          <w:rFonts w:ascii="Arial" w:hAnsi="Arial" w:cs="Arial"/>
          <w:sz w:val="23"/>
          <w:szCs w:val="23"/>
        </w:rPr>
      </w:pPr>
      <w:r w:rsidRPr="004B0760">
        <w:rPr>
          <w:rFonts w:ascii="Arial" w:hAnsi="Arial" w:cs="Arial"/>
          <w:sz w:val="23"/>
          <w:szCs w:val="23"/>
        </w:rPr>
        <w:t xml:space="preserve">Date: </w:t>
      </w:r>
      <w:r w:rsidR="00024C1C">
        <w:rPr>
          <w:rFonts w:ascii="Arial" w:hAnsi="Arial" w:cs="Arial"/>
          <w:sz w:val="23"/>
          <w:szCs w:val="23"/>
        </w:rPr>
        <w:t>29</w:t>
      </w:r>
      <w:r w:rsidR="00F43CAE" w:rsidRPr="004B0760">
        <w:rPr>
          <w:rFonts w:ascii="Arial" w:hAnsi="Arial" w:cs="Arial"/>
          <w:sz w:val="23"/>
          <w:szCs w:val="23"/>
          <w:vertAlign w:val="superscript"/>
        </w:rPr>
        <w:t>th</w:t>
      </w:r>
      <w:r w:rsidR="00F43CAE" w:rsidRPr="004B0760">
        <w:rPr>
          <w:rFonts w:ascii="Arial" w:hAnsi="Arial" w:cs="Arial"/>
          <w:sz w:val="23"/>
          <w:szCs w:val="23"/>
        </w:rPr>
        <w:t xml:space="preserve"> </w:t>
      </w:r>
      <w:r w:rsidR="00024C1C">
        <w:rPr>
          <w:rFonts w:ascii="Arial" w:hAnsi="Arial" w:cs="Arial"/>
          <w:sz w:val="23"/>
          <w:szCs w:val="23"/>
        </w:rPr>
        <w:t>August</w:t>
      </w:r>
      <w:r w:rsidR="00F43CAE" w:rsidRPr="004B0760">
        <w:rPr>
          <w:rFonts w:ascii="Arial" w:hAnsi="Arial" w:cs="Arial"/>
          <w:sz w:val="23"/>
          <w:szCs w:val="23"/>
        </w:rPr>
        <w:t xml:space="preserve"> 2024</w:t>
      </w:r>
    </w:p>
    <w:p w14:paraId="7FFF0E67" w14:textId="5F97B4D5" w:rsidR="00E62B93" w:rsidRPr="004B0760" w:rsidRDefault="00E62B93" w:rsidP="00E62B93">
      <w:pPr>
        <w:spacing w:after="0" w:line="240" w:lineRule="auto"/>
        <w:rPr>
          <w:rFonts w:ascii="Arial" w:hAnsi="Arial" w:cs="Arial"/>
          <w:sz w:val="23"/>
          <w:szCs w:val="23"/>
        </w:rPr>
      </w:pPr>
      <w:r w:rsidRPr="004B0760">
        <w:rPr>
          <w:rFonts w:ascii="Arial" w:hAnsi="Arial" w:cs="Arial"/>
          <w:sz w:val="23"/>
          <w:szCs w:val="23"/>
        </w:rPr>
        <w:t>Time: 1</w:t>
      </w:r>
      <w:r w:rsidR="00024C1C">
        <w:rPr>
          <w:rFonts w:ascii="Arial" w:hAnsi="Arial" w:cs="Arial"/>
          <w:sz w:val="23"/>
          <w:szCs w:val="23"/>
        </w:rPr>
        <w:t>8</w:t>
      </w:r>
      <w:r w:rsidR="00357675" w:rsidRPr="004B0760">
        <w:rPr>
          <w:rFonts w:ascii="Arial" w:hAnsi="Arial" w:cs="Arial"/>
          <w:sz w:val="23"/>
          <w:szCs w:val="23"/>
        </w:rPr>
        <w:t>:</w:t>
      </w:r>
      <w:r w:rsidR="00024C1C">
        <w:rPr>
          <w:rFonts w:ascii="Arial" w:hAnsi="Arial" w:cs="Arial"/>
          <w:sz w:val="23"/>
          <w:szCs w:val="23"/>
        </w:rPr>
        <w:t>30</w:t>
      </w:r>
    </w:p>
    <w:p w14:paraId="76D877D5" w14:textId="10474688" w:rsidR="00E62B93" w:rsidRPr="004B0760" w:rsidRDefault="00E62B93" w:rsidP="00E62B93">
      <w:pPr>
        <w:spacing w:after="0" w:line="240" w:lineRule="auto"/>
        <w:rPr>
          <w:rFonts w:ascii="Arial" w:hAnsi="Arial" w:cs="Arial"/>
          <w:sz w:val="23"/>
          <w:szCs w:val="23"/>
        </w:rPr>
      </w:pPr>
      <w:r w:rsidRPr="004B0760">
        <w:rPr>
          <w:rFonts w:ascii="Arial" w:hAnsi="Arial" w:cs="Arial"/>
          <w:sz w:val="23"/>
          <w:szCs w:val="23"/>
        </w:rPr>
        <w:t xml:space="preserve">Location: </w:t>
      </w:r>
      <w:r w:rsidR="00024C1C">
        <w:rPr>
          <w:rFonts w:ascii="Arial" w:hAnsi="Arial" w:cs="Arial"/>
          <w:sz w:val="23"/>
          <w:szCs w:val="23"/>
        </w:rPr>
        <w:t>City Chambers</w:t>
      </w:r>
      <w:r w:rsidR="002C40FC" w:rsidRPr="004B0760">
        <w:rPr>
          <w:rFonts w:ascii="Arial" w:hAnsi="Arial" w:cs="Arial"/>
          <w:sz w:val="23"/>
          <w:szCs w:val="23"/>
        </w:rPr>
        <w:t xml:space="preserve"> </w:t>
      </w:r>
      <w:r w:rsidR="00024C1C">
        <w:rPr>
          <w:rFonts w:ascii="Arial" w:hAnsi="Arial" w:cs="Arial"/>
          <w:sz w:val="23"/>
          <w:szCs w:val="23"/>
        </w:rPr>
        <w:t>Dunfermline</w:t>
      </w:r>
    </w:p>
    <w:p w14:paraId="697A0E4D" w14:textId="3AE10F5D" w:rsidR="00E62B93" w:rsidRPr="004B0760" w:rsidRDefault="00E62B93" w:rsidP="00E62B93">
      <w:pPr>
        <w:spacing w:after="0" w:line="240" w:lineRule="auto"/>
        <w:rPr>
          <w:rFonts w:ascii="Arial" w:hAnsi="Arial" w:cs="Arial"/>
          <w:sz w:val="23"/>
          <w:szCs w:val="23"/>
        </w:rPr>
      </w:pPr>
    </w:p>
    <w:p w14:paraId="0A839DC8" w14:textId="371CC2B6" w:rsidR="00E62B93" w:rsidRPr="00ED1811" w:rsidRDefault="00E62B93" w:rsidP="00E62B93">
      <w:pPr>
        <w:spacing w:after="0" w:line="240" w:lineRule="auto"/>
        <w:rPr>
          <w:rFonts w:ascii="Arial" w:hAnsi="Arial" w:cs="Arial"/>
          <w:sz w:val="23"/>
          <w:szCs w:val="23"/>
        </w:rPr>
      </w:pPr>
      <w:r w:rsidRPr="004B0760">
        <w:rPr>
          <w:rFonts w:ascii="Arial" w:hAnsi="Arial" w:cs="Arial"/>
          <w:sz w:val="23"/>
          <w:szCs w:val="23"/>
        </w:rPr>
        <w:t>Present:</w:t>
      </w:r>
      <w:r w:rsidRPr="004B0760">
        <w:rPr>
          <w:rFonts w:ascii="Arial" w:hAnsi="Arial" w:cs="Arial"/>
          <w:sz w:val="23"/>
          <w:szCs w:val="23"/>
        </w:rPr>
        <w:tab/>
      </w:r>
      <w:r w:rsidRPr="004B0760">
        <w:rPr>
          <w:rFonts w:ascii="Arial" w:hAnsi="Arial" w:cs="Arial"/>
          <w:sz w:val="23"/>
          <w:szCs w:val="23"/>
        </w:rPr>
        <w:tab/>
      </w:r>
      <w:r w:rsidRPr="00ED1811">
        <w:rPr>
          <w:rFonts w:ascii="Arial" w:hAnsi="Arial" w:cs="Arial"/>
          <w:sz w:val="23"/>
          <w:szCs w:val="23"/>
        </w:rPr>
        <w:t>Councillor Alistair Bain, Convener - Fife Councillor (AB)</w:t>
      </w:r>
    </w:p>
    <w:p w14:paraId="76F2B34A" w14:textId="6D93E05F" w:rsidR="005A4857" w:rsidRPr="00ED1811" w:rsidRDefault="005A4857" w:rsidP="005A4857">
      <w:pPr>
        <w:spacing w:after="0" w:line="240" w:lineRule="auto"/>
        <w:ind w:left="1440" w:firstLine="720"/>
        <w:rPr>
          <w:rFonts w:ascii="Arial" w:hAnsi="Arial" w:cs="Arial"/>
          <w:sz w:val="23"/>
          <w:szCs w:val="23"/>
        </w:rPr>
      </w:pPr>
      <w:r w:rsidRPr="00ED1811">
        <w:rPr>
          <w:rFonts w:ascii="Arial" w:hAnsi="Arial" w:cs="Arial"/>
          <w:sz w:val="23"/>
          <w:szCs w:val="23"/>
        </w:rPr>
        <w:t>Councillor Julie MacDougall - Fife Councillor (</w:t>
      </w:r>
      <w:proofErr w:type="spellStart"/>
      <w:r w:rsidRPr="00ED1811">
        <w:rPr>
          <w:rFonts w:ascii="Arial" w:hAnsi="Arial" w:cs="Arial"/>
          <w:sz w:val="23"/>
          <w:szCs w:val="23"/>
        </w:rPr>
        <w:t>JMacD</w:t>
      </w:r>
      <w:proofErr w:type="spellEnd"/>
      <w:r w:rsidRPr="00ED1811">
        <w:rPr>
          <w:rFonts w:ascii="Arial" w:hAnsi="Arial" w:cs="Arial"/>
          <w:sz w:val="23"/>
          <w:szCs w:val="23"/>
        </w:rPr>
        <w:t>)</w:t>
      </w:r>
    </w:p>
    <w:p w14:paraId="3206BB2A" w14:textId="77777777" w:rsidR="005A4857" w:rsidRPr="00ED1811" w:rsidRDefault="005A4857" w:rsidP="005A4857">
      <w:pPr>
        <w:spacing w:after="0" w:line="240" w:lineRule="auto"/>
        <w:ind w:left="1440" w:firstLine="720"/>
        <w:rPr>
          <w:rFonts w:ascii="Arial" w:hAnsi="Arial" w:cs="Arial"/>
          <w:sz w:val="23"/>
          <w:szCs w:val="23"/>
        </w:rPr>
      </w:pPr>
      <w:r w:rsidRPr="00ED1811">
        <w:rPr>
          <w:rFonts w:ascii="Arial" w:hAnsi="Arial" w:cs="Arial"/>
          <w:sz w:val="23"/>
          <w:szCs w:val="23"/>
        </w:rPr>
        <w:t>Alex MacDonald - Burntisland Community Council (</w:t>
      </w:r>
      <w:proofErr w:type="spellStart"/>
      <w:r w:rsidRPr="00ED1811">
        <w:rPr>
          <w:rFonts w:ascii="Arial" w:hAnsi="Arial" w:cs="Arial"/>
          <w:sz w:val="23"/>
          <w:szCs w:val="23"/>
        </w:rPr>
        <w:t>AMacD</w:t>
      </w:r>
      <w:proofErr w:type="spellEnd"/>
      <w:r w:rsidRPr="00ED1811">
        <w:rPr>
          <w:rFonts w:ascii="Arial" w:hAnsi="Arial" w:cs="Arial"/>
          <w:sz w:val="23"/>
          <w:szCs w:val="23"/>
        </w:rPr>
        <w:t>)</w:t>
      </w:r>
    </w:p>
    <w:p w14:paraId="0F1A1C42" w14:textId="1AC0765D" w:rsidR="00852A12" w:rsidRPr="00ED1811" w:rsidRDefault="00852A12" w:rsidP="008107B4">
      <w:pPr>
        <w:spacing w:after="0" w:line="240" w:lineRule="auto"/>
        <w:ind w:left="1440" w:firstLine="720"/>
        <w:rPr>
          <w:rFonts w:ascii="Arial" w:hAnsi="Arial" w:cs="Arial"/>
          <w:sz w:val="23"/>
          <w:szCs w:val="23"/>
        </w:rPr>
      </w:pPr>
      <w:r w:rsidRPr="00ED1811">
        <w:rPr>
          <w:rFonts w:ascii="Arial" w:hAnsi="Arial" w:cs="Arial"/>
          <w:sz w:val="23"/>
          <w:szCs w:val="23"/>
        </w:rPr>
        <w:t xml:space="preserve">Lindsay Scott, Cardenden Community Council (LS) </w:t>
      </w:r>
    </w:p>
    <w:p w14:paraId="38BCD5D1" w14:textId="03F3BA54" w:rsidR="005A4857" w:rsidRPr="00ED1811" w:rsidRDefault="005A4857" w:rsidP="005A4857">
      <w:pPr>
        <w:spacing w:after="0" w:line="240" w:lineRule="auto"/>
        <w:ind w:left="1440" w:firstLine="720"/>
        <w:rPr>
          <w:rFonts w:ascii="Arial" w:hAnsi="Arial" w:cs="Arial"/>
          <w:sz w:val="23"/>
          <w:szCs w:val="23"/>
        </w:rPr>
      </w:pPr>
      <w:r w:rsidRPr="00ED1811">
        <w:rPr>
          <w:rFonts w:ascii="Arial" w:hAnsi="Arial" w:cs="Arial"/>
          <w:sz w:val="23"/>
          <w:szCs w:val="23"/>
        </w:rPr>
        <w:t>Peter Franklin - Dalgety Bay &amp; Hillend Community Council (PF)</w:t>
      </w:r>
    </w:p>
    <w:p w14:paraId="668D6534" w14:textId="6D5D7362" w:rsidR="005A4857" w:rsidRPr="00ED1811" w:rsidRDefault="008107B4" w:rsidP="00E62B93">
      <w:pPr>
        <w:spacing w:after="0" w:line="240" w:lineRule="auto"/>
        <w:rPr>
          <w:rFonts w:ascii="Arial" w:hAnsi="Arial" w:cs="Arial"/>
          <w:sz w:val="23"/>
          <w:szCs w:val="23"/>
        </w:rPr>
      </w:pPr>
      <w:r w:rsidRPr="00ED1811">
        <w:rPr>
          <w:rFonts w:ascii="Arial" w:hAnsi="Arial" w:cs="Arial"/>
          <w:sz w:val="23"/>
          <w:szCs w:val="23"/>
        </w:rPr>
        <w:tab/>
      </w:r>
      <w:r w:rsidRPr="00ED1811">
        <w:rPr>
          <w:rFonts w:ascii="Arial" w:hAnsi="Arial" w:cs="Arial"/>
          <w:sz w:val="23"/>
          <w:szCs w:val="23"/>
        </w:rPr>
        <w:tab/>
      </w:r>
      <w:r w:rsidRPr="00ED1811">
        <w:rPr>
          <w:rFonts w:ascii="Arial" w:hAnsi="Arial" w:cs="Arial"/>
          <w:sz w:val="23"/>
          <w:szCs w:val="23"/>
        </w:rPr>
        <w:tab/>
        <w:t>Yvonne Izatt – Hill of Beath Community Council (YI)</w:t>
      </w:r>
    </w:p>
    <w:p w14:paraId="221537E4" w14:textId="732268EC" w:rsidR="008107B4" w:rsidRPr="00ED1811" w:rsidRDefault="008107B4" w:rsidP="00E62B93">
      <w:pPr>
        <w:spacing w:after="0" w:line="240" w:lineRule="auto"/>
        <w:rPr>
          <w:rFonts w:ascii="Arial" w:hAnsi="Arial" w:cs="Arial"/>
          <w:sz w:val="23"/>
          <w:szCs w:val="23"/>
        </w:rPr>
      </w:pPr>
      <w:r w:rsidRPr="00ED1811">
        <w:rPr>
          <w:rFonts w:ascii="Arial" w:hAnsi="Arial" w:cs="Arial"/>
          <w:sz w:val="23"/>
          <w:szCs w:val="23"/>
        </w:rPr>
        <w:tab/>
      </w:r>
      <w:r w:rsidRPr="00ED1811">
        <w:rPr>
          <w:rFonts w:ascii="Arial" w:hAnsi="Arial" w:cs="Arial"/>
          <w:sz w:val="23"/>
          <w:szCs w:val="23"/>
        </w:rPr>
        <w:tab/>
      </w:r>
      <w:r w:rsidRPr="00ED1811">
        <w:rPr>
          <w:rFonts w:ascii="Arial" w:hAnsi="Arial" w:cs="Arial"/>
          <w:sz w:val="23"/>
          <w:szCs w:val="23"/>
        </w:rPr>
        <w:tab/>
        <w:t>Linda Young – Hill of Beath Community Council (LY)</w:t>
      </w:r>
    </w:p>
    <w:p w14:paraId="127F80D4" w14:textId="77777777" w:rsidR="008107B4" w:rsidRPr="00ED1811" w:rsidRDefault="008107B4" w:rsidP="008107B4">
      <w:pPr>
        <w:spacing w:after="0" w:line="240" w:lineRule="auto"/>
        <w:ind w:left="1440" w:firstLine="720"/>
        <w:rPr>
          <w:rFonts w:ascii="Arial" w:hAnsi="Arial" w:cs="Arial"/>
          <w:sz w:val="23"/>
          <w:szCs w:val="23"/>
        </w:rPr>
      </w:pPr>
      <w:r w:rsidRPr="00ED1811">
        <w:rPr>
          <w:rFonts w:ascii="Arial" w:hAnsi="Arial" w:cs="Arial"/>
          <w:sz w:val="23"/>
          <w:szCs w:val="23"/>
        </w:rPr>
        <w:t xml:space="preserve">Eleanor Martin – </w:t>
      </w:r>
      <w:proofErr w:type="spellStart"/>
      <w:r w:rsidRPr="00ED1811">
        <w:rPr>
          <w:rFonts w:ascii="Arial" w:hAnsi="Arial" w:cs="Arial"/>
          <w:sz w:val="23"/>
          <w:szCs w:val="23"/>
        </w:rPr>
        <w:t>Lumphinnans</w:t>
      </w:r>
      <w:proofErr w:type="spellEnd"/>
      <w:r w:rsidRPr="00ED1811">
        <w:rPr>
          <w:rFonts w:ascii="Arial" w:hAnsi="Arial" w:cs="Arial"/>
          <w:sz w:val="23"/>
          <w:szCs w:val="23"/>
        </w:rPr>
        <w:t xml:space="preserve"> Community Council (EM)</w:t>
      </w:r>
    </w:p>
    <w:p w14:paraId="407DED1A" w14:textId="77777777" w:rsidR="008107B4" w:rsidRPr="00ED1811" w:rsidRDefault="008107B4" w:rsidP="008107B4">
      <w:pPr>
        <w:spacing w:after="0" w:line="240" w:lineRule="auto"/>
        <w:ind w:left="1440" w:firstLine="720"/>
        <w:rPr>
          <w:rFonts w:ascii="Arial" w:hAnsi="Arial" w:cs="Arial"/>
          <w:sz w:val="23"/>
          <w:szCs w:val="23"/>
        </w:rPr>
      </w:pPr>
      <w:r w:rsidRPr="00ED1811">
        <w:rPr>
          <w:rFonts w:ascii="Arial" w:hAnsi="Arial" w:cs="Arial"/>
          <w:sz w:val="23"/>
          <w:szCs w:val="23"/>
        </w:rPr>
        <w:t xml:space="preserve">James Martin - </w:t>
      </w:r>
      <w:proofErr w:type="spellStart"/>
      <w:r w:rsidRPr="00ED1811">
        <w:rPr>
          <w:rFonts w:ascii="Arial" w:hAnsi="Arial" w:cs="Arial"/>
          <w:sz w:val="23"/>
          <w:szCs w:val="23"/>
        </w:rPr>
        <w:t>Lumphinnans</w:t>
      </w:r>
      <w:proofErr w:type="spellEnd"/>
      <w:r w:rsidRPr="00ED1811">
        <w:rPr>
          <w:rFonts w:ascii="Arial" w:hAnsi="Arial" w:cs="Arial"/>
          <w:sz w:val="23"/>
          <w:szCs w:val="23"/>
        </w:rPr>
        <w:t xml:space="preserve"> Community Council (JM)</w:t>
      </w:r>
    </w:p>
    <w:p w14:paraId="19140121" w14:textId="77777777" w:rsidR="005A4857" w:rsidRPr="00ED1811" w:rsidRDefault="005A4857" w:rsidP="005A4857">
      <w:pPr>
        <w:spacing w:after="0" w:line="240" w:lineRule="auto"/>
        <w:ind w:left="1440" w:firstLine="720"/>
        <w:rPr>
          <w:rFonts w:ascii="Arial" w:hAnsi="Arial" w:cs="Arial"/>
          <w:sz w:val="23"/>
          <w:szCs w:val="23"/>
        </w:rPr>
      </w:pPr>
      <w:r w:rsidRPr="00ED1811">
        <w:rPr>
          <w:rFonts w:ascii="Arial" w:hAnsi="Arial" w:cs="Arial"/>
          <w:sz w:val="23"/>
          <w:szCs w:val="23"/>
        </w:rPr>
        <w:t>Stuart Neill – ExxonMobil (SN)</w:t>
      </w:r>
    </w:p>
    <w:p w14:paraId="603C7B36" w14:textId="658C51F9" w:rsidR="005A4857" w:rsidRPr="00ED1811" w:rsidRDefault="005A4857" w:rsidP="005A4857">
      <w:pPr>
        <w:spacing w:after="0" w:line="240" w:lineRule="auto"/>
        <w:ind w:left="1440" w:firstLine="720"/>
        <w:rPr>
          <w:rFonts w:ascii="Arial" w:hAnsi="Arial" w:cs="Arial"/>
          <w:sz w:val="23"/>
          <w:szCs w:val="23"/>
        </w:rPr>
      </w:pPr>
      <w:r w:rsidRPr="00ED1811">
        <w:rPr>
          <w:rFonts w:ascii="Arial" w:hAnsi="Arial" w:cs="Arial"/>
          <w:sz w:val="23"/>
          <w:szCs w:val="23"/>
        </w:rPr>
        <w:t>Emma Bradshaw - ExxonMobil</w:t>
      </w:r>
      <w:r w:rsidRPr="00ED1811" w:rsidDel="00605383">
        <w:rPr>
          <w:rFonts w:ascii="Arial" w:hAnsi="Arial" w:cs="Arial"/>
          <w:sz w:val="23"/>
          <w:szCs w:val="23"/>
        </w:rPr>
        <w:t xml:space="preserve"> </w:t>
      </w:r>
      <w:r w:rsidRPr="00ED1811">
        <w:rPr>
          <w:rFonts w:ascii="Arial" w:hAnsi="Arial" w:cs="Arial"/>
          <w:sz w:val="23"/>
          <w:szCs w:val="23"/>
        </w:rPr>
        <w:t>(EB)</w:t>
      </w:r>
    </w:p>
    <w:p w14:paraId="10CF888D" w14:textId="65EFB141" w:rsidR="0065138B" w:rsidRPr="00ED1811" w:rsidRDefault="0065138B" w:rsidP="005A4857">
      <w:pPr>
        <w:spacing w:after="0" w:line="240" w:lineRule="auto"/>
        <w:ind w:left="1440" w:firstLine="720"/>
        <w:rPr>
          <w:rFonts w:ascii="Arial" w:hAnsi="Arial" w:cs="Arial"/>
          <w:sz w:val="23"/>
          <w:szCs w:val="23"/>
        </w:rPr>
      </w:pPr>
      <w:r w:rsidRPr="00ED1811">
        <w:rPr>
          <w:rFonts w:ascii="Arial" w:hAnsi="Arial" w:cs="Arial"/>
          <w:sz w:val="23"/>
          <w:szCs w:val="23"/>
        </w:rPr>
        <w:t>Katy Street – ExxonMobil (KS)</w:t>
      </w:r>
    </w:p>
    <w:p w14:paraId="58363656" w14:textId="32CF7502" w:rsidR="005A4857" w:rsidRPr="00ED1811" w:rsidRDefault="005A4857" w:rsidP="005A4857">
      <w:pPr>
        <w:spacing w:after="0" w:line="240" w:lineRule="auto"/>
        <w:ind w:left="1440" w:firstLine="720"/>
        <w:rPr>
          <w:rFonts w:ascii="Arial" w:hAnsi="Arial" w:cs="Arial"/>
          <w:sz w:val="23"/>
          <w:szCs w:val="23"/>
        </w:rPr>
      </w:pPr>
      <w:r w:rsidRPr="00ED1811">
        <w:rPr>
          <w:rFonts w:ascii="Arial" w:hAnsi="Arial" w:cs="Arial"/>
          <w:sz w:val="23"/>
          <w:szCs w:val="23"/>
        </w:rPr>
        <w:t xml:space="preserve">Pauline </w:t>
      </w:r>
      <w:proofErr w:type="spellStart"/>
      <w:r w:rsidRPr="00ED1811">
        <w:rPr>
          <w:rFonts w:ascii="Arial" w:hAnsi="Arial" w:cs="Arial"/>
          <w:sz w:val="23"/>
          <w:szCs w:val="23"/>
        </w:rPr>
        <w:t>McGeevor</w:t>
      </w:r>
      <w:proofErr w:type="spellEnd"/>
      <w:r w:rsidRPr="00ED1811">
        <w:rPr>
          <w:rFonts w:ascii="Arial" w:hAnsi="Arial" w:cs="Arial"/>
          <w:sz w:val="23"/>
          <w:szCs w:val="23"/>
        </w:rPr>
        <w:t xml:space="preserve"> – Shell (</w:t>
      </w:r>
      <w:bookmarkStart w:id="0" w:name="_Hlk181821696"/>
      <w:proofErr w:type="spellStart"/>
      <w:r w:rsidRPr="00ED1811">
        <w:rPr>
          <w:rFonts w:ascii="Arial" w:hAnsi="Arial" w:cs="Arial"/>
          <w:sz w:val="23"/>
          <w:szCs w:val="23"/>
        </w:rPr>
        <w:t>PMcG</w:t>
      </w:r>
      <w:bookmarkEnd w:id="0"/>
      <w:proofErr w:type="spellEnd"/>
      <w:r w:rsidRPr="00ED1811">
        <w:rPr>
          <w:rFonts w:ascii="Arial" w:hAnsi="Arial" w:cs="Arial"/>
          <w:sz w:val="23"/>
          <w:szCs w:val="23"/>
        </w:rPr>
        <w:t>)</w:t>
      </w:r>
    </w:p>
    <w:p w14:paraId="22B82E14" w14:textId="72CDF5E2" w:rsidR="00E62B93" w:rsidRPr="00ED1811" w:rsidRDefault="00E62B93" w:rsidP="008107B4">
      <w:pPr>
        <w:spacing w:after="0" w:line="240" w:lineRule="auto"/>
        <w:ind w:left="1440" w:firstLine="720"/>
        <w:rPr>
          <w:rFonts w:ascii="Arial" w:hAnsi="Arial" w:cs="Arial"/>
          <w:sz w:val="23"/>
          <w:szCs w:val="23"/>
        </w:rPr>
      </w:pPr>
      <w:r w:rsidRPr="00ED1811">
        <w:rPr>
          <w:rFonts w:ascii="Arial" w:hAnsi="Arial" w:cs="Arial"/>
          <w:sz w:val="23"/>
          <w:szCs w:val="23"/>
        </w:rPr>
        <w:t xml:space="preserve">David Fisher </w:t>
      </w:r>
      <w:r w:rsidR="00C56CB9" w:rsidRPr="00ED1811">
        <w:rPr>
          <w:rFonts w:ascii="Arial" w:hAnsi="Arial" w:cs="Arial"/>
          <w:sz w:val="23"/>
          <w:szCs w:val="23"/>
        </w:rPr>
        <w:t>–</w:t>
      </w:r>
      <w:r w:rsidRPr="00ED1811">
        <w:rPr>
          <w:rFonts w:ascii="Arial" w:hAnsi="Arial" w:cs="Arial"/>
          <w:sz w:val="23"/>
          <w:szCs w:val="23"/>
        </w:rPr>
        <w:t xml:space="preserve"> SEPA</w:t>
      </w:r>
      <w:r w:rsidR="008107B4" w:rsidRPr="00ED1811">
        <w:rPr>
          <w:rFonts w:ascii="Arial" w:hAnsi="Arial" w:cs="Arial"/>
          <w:sz w:val="23"/>
          <w:szCs w:val="23"/>
        </w:rPr>
        <w:t xml:space="preserve"> (DF)</w:t>
      </w:r>
    </w:p>
    <w:p w14:paraId="6E74C6CE" w14:textId="77777777" w:rsidR="00C1410F" w:rsidRPr="00ED1811" w:rsidRDefault="00C1410F" w:rsidP="00C1410F">
      <w:pPr>
        <w:spacing w:after="0" w:line="240" w:lineRule="auto"/>
        <w:ind w:left="1440" w:firstLine="720"/>
        <w:rPr>
          <w:rFonts w:ascii="Arial" w:hAnsi="Arial" w:cs="Arial"/>
          <w:sz w:val="23"/>
          <w:szCs w:val="23"/>
        </w:rPr>
      </w:pPr>
      <w:r w:rsidRPr="00ED1811">
        <w:rPr>
          <w:rFonts w:ascii="Arial" w:hAnsi="Arial" w:cs="Arial"/>
          <w:sz w:val="23"/>
          <w:szCs w:val="23"/>
        </w:rPr>
        <w:t>Tyne Bradley – Shell (TB)</w:t>
      </w:r>
    </w:p>
    <w:p w14:paraId="62D0F5AC" w14:textId="20B12798" w:rsidR="001F6437" w:rsidRPr="00ED1811" w:rsidRDefault="00A772E9" w:rsidP="008107B4">
      <w:pPr>
        <w:spacing w:after="0" w:line="240" w:lineRule="auto"/>
        <w:ind w:left="1440" w:firstLine="720"/>
        <w:rPr>
          <w:rFonts w:ascii="Arial" w:hAnsi="Arial" w:cs="Arial"/>
          <w:sz w:val="23"/>
          <w:szCs w:val="23"/>
        </w:rPr>
      </w:pPr>
      <w:r w:rsidRPr="00ED1811">
        <w:rPr>
          <w:rFonts w:ascii="Arial" w:hAnsi="Arial" w:cs="Arial"/>
          <w:sz w:val="23"/>
          <w:szCs w:val="23"/>
        </w:rPr>
        <w:t xml:space="preserve">Paul McGowan – Lochgelly </w:t>
      </w:r>
      <w:r w:rsidR="00852A12" w:rsidRPr="00ED1811">
        <w:rPr>
          <w:rFonts w:ascii="Arial" w:hAnsi="Arial" w:cs="Arial"/>
          <w:sz w:val="23"/>
          <w:szCs w:val="23"/>
        </w:rPr>
        <w:t>Community</w:t>
      </w:r>
      <w:r w:rsidRPr="00ED1811">
        <w:rPr>
          <w:rFonts w:ascii="Arial" w:hAnsi="Arial" w:cs="Arial"/>
          <w:sz w:val="23"/>
          <w:szCs w:val="23"/>
        </w:rPr>
        <w:t xml:space="preserve"> Council</w:t>
      </w:r>
      <w:r w:rsidR="00E10E77" w:rsidRPr="00ED1811">
        <w:rPr>
          <w:rFonts w:ascii="Arial" w:hAnsi="Arial" w:cs="Arial"/>
          <w:sz w:val="23"/>
          <w:szCs w:val="23"/>
        </w:rPr>
        <w:t xml:space="preserve"> (PM)</w:t>
      </w:r>
    </w:p>
    <w:p w14:paraId="7A082DE9" w14:textId="3CCD47DC" w:rsidR="00E62B93" w:rsidRPr="004B0760" w:rsidRDefault="00E62B93" w:rsidP="00E62B93">
      <w:pPr>
        <w:spacing w:after="0" w:line="240" w:lineRule="auto"/>
        <w:rPr>
          <w:rFonts w:ascii="Arial" w:hAnsi="Arial" w:cs="Arial"/>
          <w:sz w:val="23"/>
          <w:szCs w:val="23"/>
        </w:rPr>
      </w:pPr>
    </w:p>
    <w:p w14:paraId="10DECB73" w14:textId="1FA7E253" w:rsidR="00B23926" w:rsidRDefault="00E62B93" w:rsidP="00357675">
      <w:pPr>
        <w:spacing w:after="0" w:line="240" w:lineRule="auto"/>
        <w:rPr>
          <w:rFonts w:ascii="Arial" w:hAnsi="Arial" w:cs="Arial"/>
          <w:sz w:val="23"/>
          <w:szCs w:val="23"/>
        </w:rPr>
      </w:pPr>
      <w:r w:rsidRPr="004B0760">
        <w:rPr>
          <w:rFonts w:ascii="Arial" w:hAnsi="Arial" w:cs="Arial"/>
          <w:sz w:val="23"/>
          <w:szCs w:val="23"/>
        </w:rPr>
        <w:t>In attendance:</w:t>
      </w:r>
      <w:r w:rsidRPr="004B0760">
        <w:rPr>
          <w:rFonts w:ascii="Arial" w:hAnsi="Arial" w:cs="Arial"/>
          <w:sz w:val="23"/>
          <w:szCs w:val="23"/>
        </w:rPr>
        <w:tab/>
      </w:r>
      <w:r w:rsidR="00357675" w:rsidRPr="00ED1811">
        <w:rPr>
          <w:rFonts w:ascii="Arial" w:hAnsi="Arial" w:cs="Arial"/>
          <w:sz w:val="23"/>
          <w:szCs w:val="23"/>
        </w:rPr>
        <w:t>Nigel Kerr - Fife Council (NK)</w:t>
      </w:r>
      <w:bookmarkStart w:id="1" w:name="_Hlk172104386"/>
    </w:p>
    <w:p w14:paraId="09B7B0B2" w14:textId="7F4B95BD" w:rsidR="00383688" w:rsidRPr="00ED1811" w:rsidRDefault="00383688" w:rsidP="00383688">
      <w:pPr>
        <w:spacing w:after="0" w:line="240" w:lineRule="auto"/>
        <w:ind w:left="1440" w:firstLine="720"/>
        <w:rPr>
          <w:rFonts w:ascii="Arial" w:hAnsi="Arial" w:cs="Arial"/>
          <w:sz w:val="23"/>
          <w:szCs w:val="23"/>
        </w:rPr>
      </w:pPr>
      <w:r w:rsidRPr="00ED1811">
        <w:rPr>
          <w:rFonts w:ascii="Arial" w:hAnsi="Arial" w:cs="Arial"/>
          <w:sz w:val="23"/>
          <w:szCs w:val="23"/>
        </w:rPr>
        <w:t>Kenny Bisset – Fife Council (KB)</w:t>
      </w:r>
    </w:p>
    <w:p w14:paraId="03E91741" w14:textId="67024E7D" w:rsidR="00383688" w:rsidRPr="00852A12" w:rsidRDefault="00383688" w:rsidP="00357675">
      <w:pPr>
        <w:spacing w:after="0" w:line="240" w:lineRule="auto"/>
        <w:rPr>
          <w:rFonts w:ascii="Arial" w:hAnsi="Arial" w:cs="Arial"/>
          <w:color w:val="2E74B5" w:themeColor="accent5" w:themeShade="BF"/>
          <w:sz w:val="23"/>
          <w:szCs w:val="23"/>
        </w:rPr>
      </w:pPr>
    </w:p>
    <w:bookmarkEnd w:id="1"/>
    <w:p w14:paraId="0274AA59" w14:textId="4E2FB1B3" w:rsidR="00E62B93" w:rsidRPr="004B0760" w:rsidRDefault="00E62B93" w:rsidP="00E62B93">
      <w:pPr>
        <w:spacing w:after="0" w:line="240" w:lineRule="auto"/>
        <w:rPr>
          <w:rFonts w:ascii="Arial" w:hAnsi="Arial" w:cs="Arial"/>
          <w:sz w:val="23"/>
          <w:szCs w:val="23"/>
        </w:rPr>
      </w:pPr>
    </w:p>
    <w:p w14:paraId="332E3B41" w14:textId="63F3A93C" w:rsidR="00A560DD" w:rsidRPr="00ED1811" w:rsidRDefault="00E62B93" w:rsidP="00357675">
      <w:pPr>
        <w:spacing w:after="0" w:line="240" w:lineRule="auto"/>
        <w:rPr>
          <w:rFonts w:ascii="Arial" w:hAnsi="Arial" w:cs="Arial"/>
          <w:sz w:val="23"/>
          <w:szCs w:val="23"/>
        </w:rPr>
      </w:pPr>
      <w:r w:rsidRPr="004B0760">
        <w:rPr>
          <w:rFonts w:ascii="Arial" w:hAnsi="Arial" w:cs="Arial"/>
          <w:sz w:val="23"/>
          <w:szCs w:val="23"/>
        </w:rPr>
        <w:t>Secretariat:</w:t>
      </w:r>
      <w:r w:rsidRPr="004B0760">
        <w:rPr>
          <w:rFonts w:ascii="Arial" w:hAnsi="Arial" w:cs="Arial"/>
          <w:sz w:val="23"/>
          <w:szCs w:val="23"/>
        </w:rPr>
        <w:tab/>
      </w:r>
      <w:r w:rsidR="00357675" w:rsidRPr="004B0760">
        <w:rPr>
          <w:rFonts w:ascii="Arial" w:hAnsi="Arial" w:cs="Arial"/>
          <w:sz w:val="23"/>
          <w:szCs w:val="23"/>
        </w:rPr>
        <w:tab/>
      </w:r>
      <w:r w:rsidR="001F6437" w:rsidRPr="00ED1811">
        <w:rPr>
          <w:rFonts w:ascii="Arial" w:hAnsi="Arial" w:cs="Arial"/>
          <w:sz w:val="23"/>
          <w:szCs w:val="23"/>
        </w:rPr>
        <w:t>Jim Robb</w:t>
      </w:r>
      <w:r w:rsidR="00A560DD" w:rsidRPr="00ED1811">
        <w:rPr>
          <w:rFonts w:ascii="Arial" w:hAnsi="Arial" w:cs="Arial"/>
          <w:sz w:val="23"/>
          <w:szCs w:val="23"/>
        </w:rPr>
        <w:t>, Fife Council</w:t>
      </w:r>
    </w:p>
    <w:p w14:paraId="35BF39A0" w14:textId="77777777" w:rsidR="00E62B93" w:rsidRPr="00ED1811" w:rsidRDefault="00E62B93" w:rsidP="00E62B93">
      <w:pPr>
        <w:spacing w:after="0" w:line="240" w:lineRule="auto"/>
        <w:rPr>
          <w:rFonts w:ascii="Arial" w:hAnsi="Arial" w:cs="Arial"/>
          <w:sz w:val="23"/>
          <w:szCs w:val="23"/>
        </w:rPr>
      </w:pPr>
    </w:p>
    <w:p w14:paraId="71ABD646" w14:textId="77777777" w:rsidR="00852A12" w:rsidRPr="00ED1811" w:rsidRDefault="00E62B93" w:rsidP="00852A12">
      <w:pPr>
        <w:spacing w:after="0" w:line="240" w:lineRule="auto"/>
        <w:ind w:left="1440" w:firstLine="720"/>
        <w:rPr>
          <w:rFonts w:ascii="Arial" w:hAnsi="Arial" w:cs="Arial"/>
          <w:sz w:val="23"/>
          <w:szCs w:val="23"/>
        </w:rPr>
      </w:pPr>
      <w:r w:rsidRPr="00ED1811">
        <w:rPr>
          <w:rFonts w:ascii="Arial" w:hAnsi="Arial" w:cs="Arial"/>
          <w:sz w:val="23"/>
          <w:szCs w:val="23"/>
        </w:rPr>
        <w:t>Apologies:</w:t>
      </w:r>
      <w:r w:rsidRPr="00ED1811">
        <w:rPr>
          <w:rFonts w:ascii="Arial" w:hAnsi="Arial" w:cs="Arial"/>
          <w:sz w:val="23"/>
          <w:szCs w:val="23"/>
        </w:rPr>
        <w:tab/>
      </w:r>
      <w:r w:rsidRPr="00ED1811">
        <w:rPr>
          <w:rFonts w:ascii="Arial" w:hAnsi="Arial" w:cs="Arial"/>
          <w:sz w:val="23"/>
          <w:szCs w:val="23"/>
        </w:rPr>
        <w:tab/>
      </w:r>
    </w:p>
    <w:p w14:paraId="30A87D7A" w14:textId="6DD3CEA7" w:rsidR="00852A12" w:rsidRPr="00ED1811" w:rsidRDefault="00852A12" w:rsidP="00852A12">
      <w:pPr>
        <w:spacing w:after="0" w:line="240" w:lineRule="auto"/>
        <w:ind w:left="1440" w:firstLine="720"/>
        <w:rPr>
          <w:rFonts w:ascii="Arial" w:hAnsi="Arial" w:cs="Arial"/>
          <w:sz w:val="23"/>
          <w:szCs w:val="23"/>
        </w:rPr>
      </w:pPr>
      <w:r w:rsidRPr="00ED1811">
        <w:rPr>
          <w:rFonts w:ascii="Arial" w:hAnsi="Arial" w:cs="Arial"/>
          <w:sz w:val="23"/>
          <w:szCs w:val="23"/>
        </w:rPr>
        <w:t>Toby Hamblin – ExxonMobil</w:t>
      </w:r>
      <w:r w:rsidRPr="00ED1811" w:rsidDel="00605383">
        <w:rPr>
          <w:rFonts w:ascii="Arial" w:hAnsi="Arial" w:cs="Arial"/>
          <w:sz w:val="23"/>
          <w:szCs w:val="23"/>
        </w:rPr>
        <w:t xml:space="preserve"> </w:t>
      </w:r>
      <w:r w:rsidRPr="00ED1811">
        <w:rPr>
          <w:rFonts w:ascii="Arial" w:hAnsi="Arial" w:cs="Arial"/>
          <w:sz w:val="23"/>
          <w:szCs w:val="23"/>
        </w:rPr>
        <w:t>(TH)</w:t>
      </w:r>
    </w:p>
    <w:p w14:paraId="0402B8A8" w14:textId="1EF17BE0" w:rsidR="00357675" w:rsidRPr="00ED1811" w:rsidRDefault="00357675" w:rsidP="00852A12">
      <w:pPr>
        <w:spacing w:after="0" w:line="240" w:lineRule="auto"/>
        <w:ind w:left="1440" w:firstLine="720"/>
        <w:rPr>
          <w:rFonts w:ascii="Arial" w:hAnsi="Arial" w:cs="Arial"/>
          <w:sz w:val="23"/>
          <w:szCs w:val="23"/>
        </w:rPr>
      </w:pPr>
      <w:r w:rsidRPr="00ED1811">
        <w:rPr>
          <w:rFonts w:ascii="Arial" w:hAnsi="Arial" w:cs="Arial"/>
          <w:sz w:val="23"/>
          <w:szCs w:val="23"/>
        </w:rPr>
        <w:t>Councillor David Barratt – Fife Councillor (DB)</w:t>
      </w:r>
    </w:p>
    <w:p w14:paraId="4DE8ED32" w14:textId="09ED7D0A" w:rsidR="00E06EC1" w:rsidRPr="00ED1811" w:rsidRDefault="00BA6EDC" w:rsidP="00852A12">
      <w:pPr>
        <w:spacing w:after="0" w:line="240" w:lineRule="auto"/>
        <w:ind w:left="1440" w:firstLine="720"/>
        <w:rPr>
          <w:rFonts w:ascii="Arial" w:hAnsi="Arial" w:cs="Arial"/>
          <w:sz w:val="23"/>
          <w:szCs w:val="23"/>
        </w:rPr>
      </w:pPr>
      <w:r>
        <w:rPr>
          <w:rFonts w:ascii="Arial" w:hAnsi="Arial" w:cs="Arial"/>
          <w:sz w:val="23"/>
          <w:szCs w:val="23"/>
        </w:rPr>
        <w:t xml:space="preserve">Gordon Black - </w:t>
      </w:r>
      <w:proofErr w:type="spellStart"/>
      <w:r w:rsidR="00E06EC1" w:rsidRPr="00ED1811">
        <w:rPr>
          <w:rFonts w:ascii="Arial" w:hAnsi="Arial" w:cs="Arial"/>
          <w:sz w:val="23"/>
          <w:szCs w:val="23"/>
        </w:rPr>
        <w:t>Crossgates</w:t>
      </w:r>
      <w:proofErr w:type="spellEnd"/>
      <w:r w:rsidR="00E06EC1" w:rsidRPr="00ED1811">
        <w:rPr>
          <w:rFonts w:ascii="Arial" w:hAnsi="Arial" w:cs="Arial"/>
          <w:sz w:val="23"/>
          <w:szCs w:val="23"/>
        </w:rPr>
        <w:t xml:space="preserve"> &amp; </w:t>
      </w:r>
      <w:proofErr w:type="spellStart"/>
      <w:r w:rsidR="00E06EC1" w:rsidRPr="00ED1811">
        <w:rPr>
          <w:rFonts w:ascii="Arial" w:hAnsi="Arial" w:cs="Arial"/>
          <w:sz w:val="23"/>
          <w:szCs w:val="23"/>
        </w:rPr>
        <w:t>Mossgreen</w:t>
      </w:r>
      <w:proofErr w:type="spellEnd"/>
      <w:r w:rsidR="00E06EC1" w:rsidRPr="00ED1811">
        <w:rPr>
          <w:rFonts w:ascii="Arial" w:hAnsi="Arial" w:cs="Arial"/>
          <w:sz w:val="23"/>
          <w:szCs w:val="23"/>
        </w:rPr>
        <w:t xml:space="preserve"> Community Council</w:t>
      </w:r>
    </w:p>
    <w:p w14:paraId="346D4EF2" w14:textId="0E462358" w:rsidR="00E62B93" w:rsidRPr="00ED1811" w:rsidRDefault="00E62B93" w:rsidP="000C06C1">
      <w:pPr>
        <w:spacing w:after="0" w:line="240" w:lineRule="auto"/>
        <w:rPr>
          <w:rFonts w:ascii="Arial" w:hAnsi="Arial" w:cs="Arial"/>
          <w:sz w:val="23"/>
          <w:szCs w:val="23"/>
        </w:rPr>
      </w:pPr>
    </w:p>
    <w:p w14:paraId="607A5748" w14:textId="77777777" w:rsidR="00E62B93" w:rsidRPr="00ED1811" w:rsidRDefault="00E62B93" w:rsidP="00E62B93">
      <w:pPr>
        <w:pStyle w:val="ListParagraph"/>
        <w:numPr>
          <w:ilvl w:val="0"/>
          <w:numId w:val="1"/>
        </w:numPr>
        <w:spacing w:after="0" w:line="240" w:lineRule="auto"/>
        <w:ind w:left="567" w:hanging="567"/>
        <w:rPr>
          <w:rFonts w:ascii="Arial" w:hAnsi="Arial" w:cs="Arial"/>
          <w:b/>
          <w:bCs/>
          <w:sz w:val="23"/>
          <w:szCs w:val="23"/>
        </w:rPr>
      </w:pPr>
      <w:r w:rsidRPr="00ED1811">
        <w:rPr>
          <w:rFonts w:ascii="Arial" w:hAnsi="Arial" w:cs="Arial"/>
          <w:b/>
          <w:bCs/>
          <w:sz w:val="23"/>
          <w:szCs w:val="23"/>
        </w:rPr>
        <w:t>Apologies for Absence</w:t>
      </w:r>
    </w:p>
    <w:p w14:paraId="50734CEE" w14:textId="459CFCBB" w:rsidR="00E62B93" w:rsidRPr="00ED1811" w:rsidRDefault="00E62B93" w:rsidP="00E62B93">
      <w:pPr>
        <w:spacing w:after="0" w:line="240" w:lineRule="auto"/>
        <w:ind w:firstLine="567"/>
        <w:rPr>
          <w:rFonts w:ascii="Arial" w:hAnsi="Arial" w:cs="Arial"/>
          <w:sz w:val="23"/>
          <w:szCs w:val="23"/>
        </w:rPr>
      </w:pPr>
    </w:p>
    <w:p w14:paraId="725B3640" w14:textId="77777777" w:rsidR="00E62B93" w:rsidRPr="00ED1811" w:rsidRDefault="00E62B93" w:rsidP="00E62B93">
      <w:pPr>
        <w:spacing w:after="0" w:line="240" w:lineRule="auto"/>
        <w:ind w:firstLine="567"/>
        <w:rPr>
          <w:rFonts w:ascii="Arial" w:hAnsi="Arial" w:cs="Arial"/>
          <w:sz w:val="23"/>
          <w:szCs w:val="23"/>
        </w:rPr>
      </w:pPr>
      <w:r w:rsidRPr="00ED1811">
        <w:rPr>
          <w:rFonts w:ascii="Arial" w:hAnsi="Arial" w:cs="Arial"/>
          <w:sz w:val="23"/>
          <w:szCs w:val="23"/>
        </w:rPr>
        <w:t>Noted.</w:t>
      </w:r>
    </w:p>
    <w:p w14:paraId="303D35C1" w14:textId="77777777" w:rsidR="00E62B93" w:rsidRPr="00ED1811" w:rsidRDefault="00E62B93" w:rsidP="00E62B93">
      <w:pPr>
        <w:spacing w:after="0" w:line="240" w:lineRule="auto"/>
        <w:rPr>
          <w:rFonts w:ascii="Arial" w:hAnsi="Arial" w:cs="Arial"/>
          <w:sz w:val="23"/>
          <w:szCs w:val="23"/>
        </w:rPr>
      </w:pPr>
    </w:p>
    <w:p w14:paraId="3743F45F" w14:textId="4A081CE9" w:rsidR="00E62B93" w:rsidRPr="00ED1811" w:rsidRDefault="00E62B93" w:rsidP="00E62B93">
      <w:pPr>
        <w:pStyle w:val="ListParagraph"/>
        <w:numPr>
          <w:ilvl w:val="0"/>
          <w:numId w:val="1"/>
        </w:numPr>
        <w:spacing w:after="0" w:line="240" w:lineRule="auto"/>
        <w:ind w:left="567" w:hanging="567"/>
        <w:rPr>
          <w:rFonts w:ascii="Arial" w:hAnsi="Arial" w:cs="Arial"/>
          <w:b/>
          <w:bCs/>
          <w:sz w:val="23"/>
          <w:szCs w:val="23"/>
        </w:rPr>
      </w:pPr>
      <w:r w:rsidRPr="00ED1811">
        <w:rPr>
          <w:rFonts w:ascii="Arial" w:hAnsi="Arial" w:cs="Arial"/>
          <w:b/>
          <w:bCs/>
          <w:sz w:val="23"/>
          <w:szCs w:val="23"/>
        </w:rPr>
        <w:t>Declaration of Interest</w:t>
      </w:r>
    </w:p>
    <w:p w14:paraId="4502B063" w14:textId="77777777" w:rsidR="00E62B93" w:rsidRPr="00ED1811" w:rsidRDefault="00E62B93" w:rsidP="00E62B93">
      <w:pPr>
        <w:spacing w:after="0" w:line="240" w:lineRule="auto"/>
        <w:ind w:firstLine="567"/>
        <w:rPr>
          <w:rFonts w:ascii="Arial" w:hAnsi="Arial" w:cs="Arial"/>
          <w:sz w:val="23"/>
          <w:szCs w:val="23"/>
        </w:rPr>
      </w:pPr>
    </w:p>
    <w:p w14:paraId="13359192" w14:textId="77777777" w:rsidR="00E62B93" w:rsidRPr="00ED1811" w:rsidRDefault="00E62B93" w:rsidP="00E62B93">
      <w:pPr>
        <w:spacing w:after="0" w:line="240" w:lineRule="auto"/>
        <w:ind w:firstLine="567"/>
        <w:rPr>
          <w:rFonts w:ascii="Arial" w:hAnsi="Arial" w:cs="Arial"/>
          <w:sz w:val="23"/>
          <w:szCs w:val="23"/>
        </w:rPr>
      </w:pPr>
      <w:r w:rsidRPr="00ED1811">
        <w:rPr>
          <w:rFonts w:ascii="Arial" w:hAnsi="Arial" w:cs="Arial"/>
          <w:sz w:val="23"/>
          <w:szCs w:val="23"/>
        </w:rPr>
        <w:t>None.</w:t>
      </w:r>
    </w:p>
    <w:p w14:paraId="091E4C15" w14:textId="15524379" w:rsidR="00E62B93" w:rsidRPr="00ED1811" w:rsidRDefault="00E62B93" w:rsidP="00E62B93">
      <w:pPr>
        <w:spacing w:after="0" w:line="240" w:lineRule="auto"/>
        <w:ind w:left="567"/>
        <w:rPr>
          <w:rFonts w:ascii="Arial" w:hAnsi="Arial" w:cs="Arial"/>
          <w:sz w:val="23"/>
          <w:szCs w:val="23"/>
        </w:rPr>
      </w:pPr>
    </w:p>
    <w:p w14:paraId="6A598463" w14:textId="77777777" w:rsidR="00E62B93" w:rsidRPr="00ED1811" w:rsidRDefault="00E62B93" w:rsidP="00E62B93">
      <w:pPr>
        <w:pStyle w:val="ListParagraph"/>
        <w:numPr>
          <w:ilvl w:val="0"/>
          <w:numId w:val="1"/>
        </w:numPr>
        <w:spacing w:after="0" w:line="240" w:lineRule="auto"/>
        <w:ind w:left="567" w:hanging="567"/>
        <w:rPr>
          <w:rFonts w:ascii="Arial" w:hAnsi="Arial" w:cs="Arial"/>
          <w:b/>
          <w:bCs/>
          <w:sz w:val="23"/>
          <w:szCs w:val="23"/>
        </w:rPr>
      </w:pPr>
      <w:r w:rsidRPr="00ED1811">
        <w:rPr>
          <w:rFonts w:ascii="Arial" w:hAnsi="Arial" w:cs="Arial"/>
          <w:b/>
          <w:bCs/>
          <w:sz w:val="23"/>
          <w:szCs w:val="23"/>
        </w:rPr>
        <w:t>Minutes of Previous Meeting</w:t>
      </w:r>
    </w:p>
    <w:p w14:paraId="67524AFA" w14:textId="77777777" w:rsidR="005151F4" w:rsidRPr="00ED1811" w:rsidRDefault="005151F4" w:rsidP="00993A5E">
      <w:pPr>
        <w:spacing w:after="0" w:line="240" w:lineRule="auto"/>
        <w:rPr>
          <w:rFonts w:ascii="Arial" w:hAnsi="Arial" w:cs="Arial"/>
          <w:sz w:val="23"/>
          <w:szCs w:val="23"/>
        </w:rPr>
      </w:pPr>
    </w:p>
    <w:p w14:paraId="05F76C4B" w14:textId="77777777" w:rsidR="000C06C1" w:rsidRPr="00ED1811" w:rsidRDefault="00E62B93" w:rsidP="00AC5256">
      <w:pPr>
        <w:spacing w:after="0" w:line="240" w:lineRule="auto"/>
        <w:ind w:left="567"/>
        <w:rPr>
          <w:rFonts w:ascii="Arial" w:hAnsi="Arial" w:cs="Arial"/>
          <w:sz w:val="23"/>
          <w:szCs w:val="23"/>
        </w:rPr>
      </w:pPr>
      <w:r w:rsidRPr="00ED1811">
        <w:rPr>
          <w:rFonts w:ascii="Arial" w:hAnsi="Arial" w:cs="Arial"/>
          <w:sz w:val="23"/>
          <w:szCs w:val="23"/>
        </w:rPr>
        <w:t>Minutes accepted.</w:t>
      </w:r>
    </w:p>
    <w:p w14:paraId="27C7CFC5" w14:textId="125C9CC8" w:rsidR="00E62B93" w:rsidRPr="00ED1811" w:rsidRDefault="005E5626" w:rsidP="00AC5256">
      <w:pPr>
        <w:spacing w:after="0" w:line="240" w:lineRule="auto"/>
        <w:ind w:left="567"/>
        <w:rPr>
          <w:rFonts w:ascii="Arial" w:hAnsi="Arial" w:cs="Arial"/>
          <w:sz w:val="23"/>
          <w:szCs w:val="23"/>
        </w:rPr>
      </w:pPr>
      <w:r w:rsidRPr="00ED1811">
        <w:rPr>
          <w:rFonts w:ascii="Arial" w:hAnsi="Arial" w:cs="Arial"/>
          <w:sz w:val="23"/>
          <w:szCs w:val="23"/>
        </w:rPr>
        <w:t xml:space="preserve">  </w:t>
      </w:r>
    </w:p>
    <w:p w14:paraId="28698026" w14:textId="6D2B37C1" w:rsidR="00E06EC1" w:rsidRPr="00ED1811" w:rsidRDefault="00E06EC1" w:rsidP="002912B8">
      <w:pPr>
        <w:ind w:left="567"/>
        <w:rPr>
          <w:rFonts w:ascii="Arial" w:hAnsi="Arial" w:cs="Arial"/>
          <w:sz w:val="23"/>
          <w:szCs w:val="23"/>
        </w:rPr>
      </w:pPr>
      <w:r w:rsidRPr="00ED1811">
        <w:rPr>
          <w:rFonts w:ascii="Arial" w:hAnsi="Arial" w:cs="Arial"/>
          <w:sz w:val="23"/>
          <w:szCs w:val="23"/>
        </w:rPr>
        <w:t xml:space="preserve">Outstanding </w:t>
      </w:r>
      <w:r w:rsidR="007C3EE3" w:rsidRPr="00ED1811">
        <w:rPr>
          <w:rFonts w:ascii="Arial" w:hAnsi="Arial" w:cs="Arial"/>
          <w:sz w:val="23"/>
          <w:szCs w:val="23"/>
        </w:rPr>
        <w:t>A</w:t>
      </w:r>
      <w:r w:rsidRPr="00ED1811">
        <w:rPr>
          <w:rFonts w:ascii="Arial" w:hAnsi="Arial" w:cs="Arial"/>
          <w:sz w:val="23"/>
          <w:szCs w:val="23"/>
        </w:rPr>
        <w:t xml:space="preserve">ction </w:t>
      </w:r>
      <w:r w:rsidR="002912B8" w:rsidRPr="00ED1811">
        <w:rPr>
          <w:rFonts w:ascii="Arial" w:hAnsi="Arial" w:cs="Arial"/>
          <w:sz w:val="23"/>
          <w:szCs w:val="23"/>
        </w:rPr>
        <w:t xml:space="preserve">- </w:t>
      </w:r>
      <w:r w:rsidRPr="00ED1811">
        <w:rPr>
          <w:rFonts w:ascii="Arial" w:hAnsi="Arial" w:cs="Arial"/>
          <w:sz w:val="23"/>
          <w:szCs w:val="23"/>
        </w:rPr>
        <w:t xml:space="preserve">the question was </w:t>
      </w:r>
      <w:r w:rsidR="002912B8" w:rsidRPr="00ED1811">
        <w:rPr>
          <w:rFonts w:ascii="Arial" w:hAnsi="Arial" w:cs="Arial"/>
          <w:sz w:val="23"/>
          <w:szCs w:val="23"/>
        </w:rPr>
        <w:t xml:space="preserve">previously </w:t>
      </w:r>
      <w:r w:rsidRPr="00ED1811">
        <w:rPr>
          <w:rFonts w:ascii="Arial" w:hAnsi="Arial" w:cs="Arial"/>
          <w:sz w:val="23"/>
          <w:szCs w:val="23"/>
        </w:rPr>
        <w:t xml:space="preserve">asked why there was no Councillor from Ward 8 present at the meetings. NK </w:t>
      </w:r>
      <w:r w:rsidR="007C3EE3" w:rsidRPr="00ED1811">
        <w:rPr>
          <w:rFonts w:ascii="Arial" w:hAnsi="Arial" w:cs="Arial"/>
          <w:sz w:val="23"/>
          <w:szCs w:val="23"/>
        </w:rPr>
        <w:t xml:space="preserve">advised he had </w:t>
      </w:r>
      <w:proofErr w:type="gramStart"/>
      <w:r w:rsidRPr="00ED1811">
        <w:rPr>
          <w:rFonts w:ascii="Arial" w:hAnsi="Arial" w:cs="Arial"/>
          <w:sz w:val="23"/>
          <w:szCs w:val="23"/>
        </w:rPr>
        <w:t>looked into</w:t>
      </w:r>
      <w:proofErr w:type="gramEnd"/>
      <w:r w:rsidR="007C3EE3" w:rsidRPr="00ED1811">
        <w:rPr>
          <w:rFonts w:ascii="Arial" w:hAnsi="Arial" w:cs="Arial"/>
          <w:sz w:val="23"/>
          <w:szCs w:val="23"/>
        </w:rPr>
        <w:t xml:space="preserve"> this</w:t>
      </w:r>
      <w:r w:rsidR="002912B8" w:rsidRPr="00ED1811">
        <w:rPr>
          <w:rFonts w:ascii="Arial" w:hAnsi="Arial" w:cs="Arial"/>
          <w:sz w:val="23"/>
          <w:szCs w:val="23"/>
        </w:rPr>
        <w:t>,</w:t>
      </w:r>
      <w:r w:rsidRPr="00ED1811">
        <w:rPr>
          <w:rFonts w:ascii="Arial" w:hAnsi="Arial" w:cs="Arial"/>
          <w:sz w:val="23"/>
          <w:szCs w:val="23"/>
        </w:rPr>
        <w:t xml:space="preserve"> and it dates back to the 70’s when this committee was set up, </w:t>
      </w:r>
      <w:r w:rsidR="002912B8" w:rsidRPr="00ED1811">
        <w:rPr>
          <w:rFonts w:ascii="Arial" w:hAnsi="Arial" w:cs="Arial"/>
          <w:sz w:val="23"/>
          <w:szCs w:val="23"/>
        </w:rPr>
        <w:t xml:space="preserve">whereby </w:t>
      </w:r>
      <w:r w:rsidRPr="00ED1811">
        <w:rPr>
          <w:rFonts w:ascii="Arial" w:hAnsi="Arial" w:cs="Arial"/>
          <w:sz w:val="23"/>
          <w:szCs w:val="23"/>
        </w:rPr>
        <w:t xml:space="preserve">there was an understanding that only one local councillor </w:t>
      </w:r>
      <w:r w:rsidR="002912B8" w:rsidRPr="00ED1811">
        <w:rPr>
          <w:rFonts w:ascii="Arial" w:hAnsi="Arial" w:cs="Arial"/>
          <w:sz w:val="23"/>
          <w:szCs w:val="23"/>
        </w:rPr>
        <w:t>would</w:t>
      </w:r>
      <w:r w:rsidRPr="00ED1811">
        <w:rPr>
          <w:rFonts w:ascii="Arial" w:hAnsi="Arial" w:cs="Arial"/>
          <w:sz w:val="23"/>
          <w:szCs w:val="23"/>
        </w:rPr>
        <w:t xml:space="preserve"> represent each area committee</w:t>
      </w:r>
      <w:r w:rsidR="002912B8" w:rsidRPr="00ED1811">
        <w:rPr>
          <w:rFonts w:ascii="Arial" w:hAnsi="Arial" w:cs="Arial"/>
          <w:sz w:val="23"/>
          <w:szCs w:val="23"/>
        </w:rPr>
        <w:t>. This will be the case at the next local government elections in 2026. All agreed they were happy with this arrangement</w:t>
      </w:r>
      <w:r w:rsidR="007C3EE3" w:rsidRPr="00ED1811">
        <w:rPr>
          <w:rFonts w:ascii="Arial" w:hAnsi="Arial" w:cs="Arial"/>
          <w:sz w:val="23"/>
          <w:szCs w:val="23"/>
        </w:rPr>
        <w:t>.</w:t>
      </w:r>
      <w:r w:rsidRPr="00ED1811">
        <w:rPr>
          <w:rFonts w:ascii="Arial" w:hAnsi="Arial" w:cs="Arial"/>
          <w:sz w:val="23"/>
          <w:szCs w:val="23"/>
        </w:rPr>
        <w:tab/>
      </w:r>
    </w:p>
    <w:p w14:paraId="516AA1DF" w14:textId="6B09D7D5" w:rsidR="00E62B93" w:rsidRPr="004B0760" w:rsidRDefault="00E62B93">
      <w:pPr>
        <w:rPr>
          <w:rFonts w:ascii="Arial" w:hAnsi="Arial" w:cs="Arial"/>
          <w:sz w:val="23"/>
          <w:szCs w:val="23"/>
        </w:rPr>
      </w:pPr>
    </w:p>
    <w:p w14:paraId="02D0D569" w14:textId="5BDE030D" w:rsidR="00E62B93" w:rsidRPr="004B0760" w:rsidRDefault="00E62B93" w:rsidP="00E62B93">
      <w:pPr>
        <w:pStyle w:val="ListParagraph"/>
        <w:numPr>
          <w:ilvl w:val="0"/>
          <w:numId w:val="1"/>
        </w:numPr>
        <w:spacing w:after="0" w:line="240" w:lineRule="auto"/>
        <w:ind w:left="567" w:hanging="567"/>
        <w:rPr>
          <w:rFonts w:ascii="Arial" w:hAnsi="Arial" w:cs="Arial"/>
          <w:b/>
          <w:bCs/>
          <w:sz w:val="23"/>
          <w:szCs w:val="23"/>
        </w:rPr>
      </w:pPr>
      <w:r w:rsidRPr="004B0760">
        <w:rPr>
          <w:rFonts w:ascii="Arial" w:hAnsi="Arial" w:cs="Arial"/>
          <w:b/>
          <w:bCs/>
          <w:sz w:val="23"/>
          <w:szCs w:val="23"/>
        </w:rPr>
        <w:t>Current Situation Reports</w:t>
      </w:r>
    </w:p>
    <w:p w14:paraId="2097D81E" w14:textId="36B2E51B" w:rsidR="00E62B93" w:rsidRPr="004B0760" w:rsidRDefault="00E62B93" w:rsidP="00E62B93">
      <w:pPr>
        <w:spacing w:after="0" w:line="240" w:lineRule="auto"/>
        <w:rPr>
          <w:rFonts w:ascii="Arial" w:hAnsi="Arial" w:cs="Arial"/>
          <w:b/>
          <w:bCs/>
          <w:sz w:val="23"/>
          <w:szCs w:val="23"/>
        </w:rPr>
      </w:pPr>
    </w:p>
    <w:p w14:paraId="7C4AA880" w14:textId="6205E039" w:rsidR="00E62B93" w:rsidRPr="004B0760" w:rsidRDefault="00E62B93" w:rsidP="00E62B93">
      <w:pPr>
        <w:spacing w:after="0" w:line="240" w:lineRule="auto"/>
        <w:ind w:left="1134" w:hanging="567"/>
        <w:rPr>
          <w:rFonts w:ascii="Arial" w:hAnsi="Arial" w:cs="Arial"/>
          <w:sz w:val="23"/>
          <w:szCs w:val="23"/>
          <w:u w:val="single"/>
        </w:rPr>
      </w:pPr>
      <w:r w:rsidRPr="004B0760">
        <w:rPr>
          <w:rFonts w:ascii="Arial" w:hAnsi="Arial" w:cs="Arial"/>
          <w:sz w:val="23"/>
          <w:szCs w:val="23"/>
        </w:rPr>
        <w:t>4.1</w:t>
      </w:r>
      <w:r w:rsidRPr="004B0760">
        <w:rPr>
          <w:rFonts w:ascii="Arial" w:hAnsi="Arial" w:cs="Arial"/>
          <w:sz w:val="23"/>
          <w:szCs w:val="23"/>
        </w:rPr>
        <w:tab/>
      </w:r>
      <w:r w:rsidRPr="004B0760">
        <w:rPr>
          <w:rFonts w:ascii="Arial" w:hAnsi="Arial" w:cs="Arial"/>
          <w:sz w:val="23"/>
          <w:szCs w:val="23"/>
          <w:u w:val="single"/>
        </w:rPr>
        <w:t>Councillors</w:t>
      </w:r>
    </w:p>
    <w:p w14:paraId="1802FAE0" w14:textId="77777777" w:rsidR="00BA46EC" w:rsidRPr="004B0760" w:rsidRDefault="00BA46EC" w:rsidP="00993A5E">
      <w:pPr>
        <w:spacing w:after="0" w:line="240" w:lineRule="auto"/>
        <w:rPr>
          <w:rFonts w:ascii="Arial" w:hAnsi="Arial" w:cs="Arial"/>
          <w:sz w:val="23"/>
          <w:szCs w:val="23"/>
        </w:rPr>
      </w:pPr>
    </w:p>
    <w:p w14:paraId="2BF45C25" w14:textId="25E5807E" w:rsidR="0001062B" w:rsidRPr="00ED1811" w:rsidRDefault="002912B8" w:rsidP="002912B8">
      <w:pPr>
        <w:spacing w:after="0" w:line="240" w:lineRule="auto"/>
        <w:ind w:left="1134"/>
        <w:rPr>
          <w:rFonts w:ascii="Arial" w:hAnsi="Arial" w:cs="Arial"/>
          <w:sz w:val="23"/>
          <w:szCs w:val="23"/>
        </w:rPr>
      </w:pPr>
      <w:r w:rsidRPr="00ED1811">
        <w:rPr>
          <w:rFonts w:ascii="Arial" w:hAnsi="Arial" w:cs="Arial"/>
          <w:sz w:val="23"/>
          <w:szCs w:val="23"/>
        </w:rPr>
        <w:t xml:space="preserve">LS wanted it noted that </w:t>
      </w:r>
      <w:r w:rsidR="005D236B" w:rsidRPr="00ED1811">
        <w:rPr>
          <w:rFonts w:ascii="Arial" w:hAnsi="Arial" w:cs="Arial"/>
          <w:sz w:val="23"/>
          <w:szCs w:val="23"/>
        </w:rPr>
        <w:t xml:space="preserve">Elaine Collins </w:t>
      </w:r>
      <w:r w:rsidRPr="00ED1811">
        <w:rPr>
          <w:rFonts w:ascii="Arial" w:hAnsi="Arial" w:cs="Arial"/>
          <w:sz w:val="23"/>
          <w:szCs w:val="23"/>
        </w:rPr>
        <w:t xml:space="preserve">(EC) Cardenden Community Council </w:t>
      </w:r>
      <w:r w:rsidR="005D236B" w:rsidRPr="00ED1811">
        <w:rPr>
          <w:rFonts w:ascii="Arial" w:hAnsi="Arial" w:cs="Arial"/>
          <w:sz w:val="23"/>
          <w:szCs w:val="23"/>
        </w:rPr>
        <w:t>wishes to extend her thanks</w:t>
      </w:r>
      <w:r w:rsidRPr="00ED1811">
        <w:rPr>
          <w:rFonts w:ascii="Arial" w:hAnsi="Arial" w:cs="Arial"/>
          <w:sz w:val="23"/>
          <w:szCs w:val="23"/>
        </w:rPr>
        <w:t xml:space="preserve"> once again to ExxonMobil</w:t>
      </w:r>
      <w:r w:rsidR="00AF4F71" w:rsidRPr="00ED1811">
        <w:rPr>
          <w:rFonts w:ascii="Arial" w:hAnsi="Arial" w:cs="Arial"/>
          <w:sz w:val="23"/>
          <w:szCs w:val="23"/>
        </w:rPr>
        <w:t>.</w:t>
      </w:r>
    </w:p>
    <w:p w14:paraId="086D9358" w14:textId="367119B7" w:rsidR="00E62B93" w:rsidRPr="00ED1811" w:rsidRDefault="00E62B93" w:rsidP="00E62B93">
      <w:pPr>
        <w:spacing w:after="0" w:line="240" w:lineRule="auto"/>
        <w:rPr>
          <w:rFonts w:ascii="Arial" w:hAnsi="Arial" w:cs="Arial"/>
          <w:sz w:val="23"/>
          <w:szCs w:val="23"/>
        </w:rPr>
      </w:pPr>
      <w:r w:rsidRPr="00ED1811">
        <w:rPr>
          <w:rFonts w:ascii="Arial" w:hAnsi="Arial" w:cs="Arial"/>
          <w:sz w:val="23"/>
          <w:szCs w:val="23"/>
        </w:rPr>
        <w:t xml:space="preserve">             </w:t>
      </w:r>
    </w:p>
    <w:p w14:paraId="2307A107" w14:textId="1DE5AAFB" w:rsidR="00BC38EC" w:rsidRPr="00ED1811" w:rsidRDefault="00BC38EC" w:rsidP="00BC38EC">
      <w:pPr>
        <w:spacing w:after="0" w:line="240" w:lineRule="auto"/>
        <w:ind w:left="1134" w:hanging="567"/>
        <w:rPr>
          <w:rFonts w:ascii="Arial" w:hAnsi="Arial" w:cs="Arial"/>
          <w:sz w:val="23"/>
          <w:szCs w:val="23"/>
          <w:u w:val="single"/>
        </w:rPr>
      </w:pPr>
      <w:r w:rsidRPr="00ED1811">
        <w:rPr>
          <w:rFonts w:ascii="Arial" w:hAnsi="Arial" w:cs="Arial"/>
          <w:sz w:val="23"/>
          <w:szCs w:val="23"/>
        </w:rPr>
        <w:t>4.2</w:t>
      </w:r>
      <w:r w:rsidRPr="00ED1811">
        <w:rPr>
          <w:rFonts w:ascii="Arial" w:hAnsi="Arial" w:cs="Arial"/>
          <w:sz w:val="23"/>
          <w:szCs w:val="23"/>
        </w:rPr>
        <w:tab/>
      </w:r>
      <w:r w:rsidR="00DE14DD" w:rsidRPr="00ED1811">
        <w:rPr>
          <w:rFonts w:ascii="Arial" w:hAnsi="Arial" w:cs="Arial"/>
          <w:sz w:val="23"/>
          <w:szCs w:val="23"/>
          <w:u w:val="single"/>
        </w:rPr>
        <w:t>ExxonMobil Chemicals Ltd</w:t>
      </w:r>
    </w:p>
    <w:p w14:paraId="76B94F73" w14:textId="77777777" w:rsidR="00BC38EC" w:rsidRPr="00ED1811" w:rsidRDefault="00BC38EC" w:rsidP="00BC38EC">
      <w:pPr>
        <w:spacing w:after="0" w:line="240" w:lineRule="auto"/>
        <w:ind w:left="1134" w:hanging="567"/>
        <w:rPr>
          <w:rFonts w:ascii="Arial" w:hAnsi="Arial" w:cs="Arial"/>
          <w:sz w:val="23"/>
          <w:szCs w:val="23"/>
          <w:u w:val="single"/>
        </w:rPr>
      </w:pPr>
    </w:p>
    <w:p w14:paraId="6152BF20" w14:textId="23619A05" w:rsidR="00A6571A" w:rsidRPr="00ED1811" w:rsidRDefault="00BC38EC" w:rsidP="00DE14DD">
      <w:pPr>
        <w:spacing w:after="0" w:line="240" w:lineRule="auto"/>
        <w:ind w:left="1134" w:hanging="567"/>
        <w:rPr>
          <w:rFonts w:ascii="Arial" w:hAnsi="Arial" w:cs="Arial"/>
          <w:sz w:val="23"/>
          <w:szCs w:val="23"/>
        </w:rPr>
      </w:pPr>
      <w:r w:rsidRPr="00ED1811">
        <w:rPr>
          <w:rFonts w:ascii="Arial" w:hAnsi="Arial" w:cs="Arial"/>
          <w:sz w:val="23"/>
          <w:szCs w:val="23"/>
        </w:rPr>
        <w:tab/>
      </w:r>
      <w:r w:rsidR="002912B8" w:rsidRPr="00ED1811">
        <w:rPr>
          <w:rFonts w:ascii="Arial" w:hAnsi="Arial" w:cs="Arial"/>
          <w:sz w:val="23"/>
          <w:szCs w:val="23"/>
        </w:rPr>
        <w:t>SN</w:t>
      </w:r>
      <w:r w:rsidRPr="00ED1811">
        <w:rPr>
          <w:rFonts w:ascii="Arial" w:hAnsi="Arial" w:cs="Arial"/>
          <w:sz w:val="23"/>
          <w:szCs w:val="23"/>
        </w:rPr>
        <w:t xml:space="preserve"> </w:t>
      </w:r>
      <w:r w:rsidR="00E62B93" w:rsidRPr="00ED1811">
        <w:rPr>
          <w:rFonts w:ascii="Arial" w:hAnsi="Arial" w:cs="Arial"/>
          <w:sz w:val="23"/>
          <w:szCs w:val="23"/>
        </w:rPr>
        <w:t xml:space="preserve">talked to the report previously circulated and highlighted the following:  </w:t>
      </w:r>
    </w:p>
    <w:p w14:paraId="4856AF3D" w14:textId="77777777" w:rsidR="00F056C2" w:rsidRPr="00ED1811" w:rsidRDefault="00F056C2" w:rsidP="00AC5256">
      <w:pPr>
        <w:spacing w:after="0" w:line="240" w:lineRule="auto"/>
        <w:ind w:left="1134"/>
        <w:rPr>
          <w:rFonts w:ascii="Arial" w:hAnsi="Arial" w:cs="Arial"/>
          <w:sz w:val="23"/>
          <w:szCs w:val="23"/>
        </w:rPr>
      </w:pPr>
    </w:p>
    <w:p w14:paraId="0A4D4A19" w14:textId="327B6B53" w:rsidR="009D1003" w:rsidRPr="00ED1811" w:rsidRDefault="00F056C2" w:rsidP="00E62B93">
      <w:pPr>
        <w:spacing w:after="0" w:line="240" w:lineRule="auto"/>
        <w:ind w:left="1134" w:hanging="567"/>
        <w:rPr>
          <w:rFonts w:ascii="Arial" w:hAnsi="Arial" w:cs="Arial"/>
          <w:sz w:val="23"/>
          <w:szCs w:val="23"/>
        </w:rPr>
      </w:pPr>
      <w:r w:rsidRPr="00ED1811">
        <w:rPr>
          <w:rFonts w:ascii="Arial" w:hAnsi="Arial" w:cs="Arial"/>
          <w:sz w:val="23"/>
          <w:szCs w:val="23"/>
        </w:rPr>
        <w:tab/>
      </w:r>
      <w:r w:rsidR="004A7E11" w:rsidRPr="00ED1811">
        <w:rPr>
          <w:rFonts w:ascii="Arial" w:hAnsi="Arial" w:cs="Arial"/>
          <w:sz w:val="23"/>
          <w:szCs w:val="23"/>
        </w:rPr>
        <w:t xml:space="preserve">   </w:t>
      </w:r>
      <w:r w:rsidR="00147CF1">
        <w:rPr>
          <w:rFonts w:ascii="Arial" w:hAnsi="Arial" w:cs="Arial"/>
          <w:sz w:val="23"/>
          <w:szCs w:val="23"/>
        </w:rPr>
        <w:object w:dxaOrig="1508" w:dyaOrig="983" w14:anchorId="36F110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13" o:title=""/>
          </v:shape>
          <o:OLEObject Type="Embed" ProgID="AcroExch.Document.DC" ShapeID="_x0000_i1025" DrawAspect="Icon" ObjectID="_1794027324" r:id="rId14"/>
        </w:object>
      </w:r>
      <w:r w:rsidR="004A7E11" w:rsidRPr="00ED1811">
        <w:rPr>
          <w:rFonts w:ascii="Arial" w:hAnsi="Arial" w:cs="Arial"/>
          <w:sz w:val="23"/>
          <w:szCs w:val="23"/>
        </w:rPr>
        <w:t xml:space="preserve">   </w:t>
      </w:r>
    </w:p>
    <w:p w14:paraId="124DFFE7" w14:textId="5C2BB9D5" w:rsidR="00A6571A" w:rsidRPr="00ED1811" w:rsidRDefault="006B6BFB" w:rsidP="004C1583">
      <w:pPr>
        <w:spacing w:after="0" w:line="240" w:lineRule="auto"/>
        <w:rPr>
          <w:rFonts w:ascii="Arial" w:hAnsi="Arial" w:cs="Arial"/>
          <w:sz w:val="23"/>
          <w:szCs w:val="23"/>
        </w:rPr>
      </w:pPr>
      <w:r w:rsidRPr="00ED1811">
        <w:rPr>
          <w:rFonts w:ascii="Arial" w:hAnsi="Arial" w:cs="Arial"/>
          <w:sz w:val="23"/>
          <w:szCs w:val="23"/>
        </w:rPr>
        <w:tab/>
      </w:r>
      <w:r w:rsidRPr="00ED1811">
        <w:rPr>
          <w:rFonts w:ascii="Arial" w:hAnsi="Arial" w:cs="Arial"/>
          <w:sz w:val="23"/>
          <w:szCs w:val="23"/>
        </w:rPr>
        <w:tab/>
      </w:r>
    </w:p>
    <w:p w14:paraId="0B660B2C" w14:textId="6D3ECBD4" w:rsidR="005D236B" w:rsidRPr="00ED1811" w:rsidRDefault="00D56E94" w:rsidP="00D56E94">
      <w:pPr>
        <w:pStyle w:val="ListParagraph"/>
        <w:numPr>
          <w:ilvl w:val="0"/>
          <w:numId w:val="2"/>
        </w:numPr>
        <w:spacing w:after="0" w:line="240" w:lineRule="auto"/>
        <w:rPr>
          <w:rFonts w:ascii="Arial" w:hAnsi="Arial" w:cs="Arial"/>
          <w:sz w:val="23"/>
          <w:szCs w:val="23"/>
        </w:rPr>
      </w:pPr>
      <w:r w:rsidRPr="00ED1811">
        <w:rPr>
          <w:rFonts w:ascii="Arial" w:hAnsi="Arial" w:cs="Arial"/>
          <w:sz w:val="23"/>
          <w:szCs w:val="23"/>
        </w:rPr>
        <w:t>Site Safety - no significant operational, reliability or safety issues</w:t>
      </w:r>
      <w:r w:rsidR="00656A81" w:rsidRPr="00ED1811">
        <w:rPr>
          <w:rFonts w:ascii="Arial" w:hAnsi="Arial" w:cs="Arial"/>
          <w:sz w:val="23"/>
          <w:szCs w:val="23"/>
        </w:rPr>
        <w:t>.</w:t>
      </w:r>
      <w:r w:rsidR="005D236B" w:rsidRPr="00ED1811">
        <w:rPr>
          <w:rFonts w:ascii="Arial" w:hAnsi="Arial" w:cs="Arial"/>
          <w:sz w:val="23"/>
          <w:szCs w:val="23"/>
        </w:rPr>
        <w:t xml:space="preserve">  </w:t>
      </w:r>
    </w:p>
    <w:p w14:paraId="31C270A7" w14:textId="77EB5CF5" w:rsidR="00D56E94" w:rsidRPr="00ED1811" w:rsidRDefault="00D56E94" w:rsidP="00D56E94">
      <w:pPr>
        <w:pStyle w:val="ListParagraph"/>
        <w:numPr>
          <w:ilvl w:val="0"/>
          <w:numId w:val="2"/>
        </w:numPr>
        <w:spacing w:after="0" w:line="240" w:lineRule="auto"/>
        <w:rPr>
          <w:rFonts w:ascii="Arial" w:hAnsi="Arial" w:cs="Arial"/>
          <w:sz w:val="23"/>
          <w:szCs w:val="23"/>
        </w:rPr>
      </w:pPr>
      <w:r w:rsidRPr="00ED1811">
        <w:rPr>
          <w:rFonts w:ascii="Arial" w:hAnsi="Arial" w:cs="Arial"/>
          <w:sz w:val="23"/>
          <w:szCs w:val="23"/>
        </w:rPr>
        <w:t xml:space="preserve">Have commenced a multi-year project to upgrade the original site cooling tower with a more energy efficient design The foundations for the tower’s new substation are ready with the </w:t>
      </w:r>
      <w:proofErr w:type="gramStart"/>
      <w:r w:rsidRPr="00ED1811">
        <w:rPr>
          <w:rFonts w:ascii="Arial" w:hAnsi="Arial" w:cs="Arial"/>
          <w:sz w:val="23"/>
          <w:szCs w:val="23"/>
        </w:rPr>
        <w:t>pre-fabricated</w:t>
      </w:r>
      <w:proofErr w:type="gramEnd"/>
      <w:r w:rsidRPr="00ED1811">
        <w:rPr>
          <w:rFonts w:ascii="Arial" w:hAnsi="Arial" w:cs="Arial"/>
          <w:sz w:val="23"/>
          <w:szCs w:val="23"/>
        </w:rPr>
        <w:t xml:space="preserve"> substation arriving in September</w:t>
      </w:r>
      <w:r w:rsidR="00656A81" w:rsidRPr="00ED1811">
        <w:rPr>
          <w:rFonts w:ascii="Arial" w:hAnsi="Arial" w:cs="Arial"/>
          <w:sz w:val="23"/>
          <w:szCs w:val="23"/>
        </w:rPr>
        <w:t>.</w:t>
      </w:r>
    </w:p>
    <w:p w14:paraId="6DDA956B" w14:textId="0F63CFAC" w:rsidR="00656A81" w:rsidRPr="00ED1811" w:rsidRDefault="00D56E94" w:rsidP="00656A81">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NOX reduction project is continuing, with a rolling programme of upgrades and installations planned over the next two years The benefits of this will include improved energy</w:t>
      </w:r>
      <w:r w:rsidR="00656A81" w:rsidRPr="00ED1811">
        <w:rPr>
          <w:rFonts w:ascii="Arial" w:hAnsi="Arial" w:cs="Arial"/>
          <w:sz w:val="23"/>
          <w:szCs w:val="23"/>
        </w:rPr>
        <w:t xml:space="preserve"> </w:t>
      </w:r>
      <w:r w:rsidRPr="00ED1811">
        <w:rPr>
          <w:rFonts w:ascii="Arial" w:hAnsi="Arial" w:cs="Arial"/>
          <w:sz w:val="23"/>
          <w:szCs w:val="23"/>
        </w:rPr>
        <w:t>efficiency and reduced emissions to air (including GHG and NOx)</w:t>
      </w:r>
    </w:p>
    <w:p w14:paraId="329E79E3" w14:textId="21B0A899" w:rsidR="00656A81" w:rsidRPr="00ED1811" w:rsidRDefault="00656A81" w:rsidP="00656A81">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A pre planning submission for new offices to accommodate up to 200 skilled workers supporting a range of onsite Projects and Maintenance has been submitted to Fife Council.</w:t>
      </w:r>
    </w:p>
    <w:p w14:paraId="14480903" w14:textId="1C9F2DE7" w:rsidR="00656A81" w:rsidRPr="00ED1811" w:rsidRDefault="00656A81" w:rsidP="00656A81">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The site received no complaints the last quarter SEPA and HSE interactions continue.</w:t>
      </w:r>
    </w:p>
    <w:p w14:paraId="3BEDC0C1" w14:textId="536E3491" w:rsidR="00656A81" w:rsidRPr="00ED1811" w:rsidRDefault="00A70096" w:rsidP="00656A81">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Enclosed Ground Flare (EGF) Engineering Assessment</w:t>
      </w:r>
      <w:r w:rsidRPr="00ED1811">
        <w:rPr>
          <w:rFonts w:ascii="Arial" w:hAnsi="Arial" w:cs="Arial"/>
          <w:b/>
          <w:bCs/>
          <w:sz w:val="23"/>
          <w:szCs w:val="23"/>
        </w:rPr>
        <w:t xml:space="preserve"> - </w:t>
      </w:r>
      <w:r w:rsidR="00656A81" w:rsidRPr="00ED1811">
        <w:rPr>
          <w:rFonts w:ascii="Arial" w:hAnsi="Arial" w:cs="Arial"/>
          <w:sz w:val="23"/>
          <w:szCs w:val="23"/>
        </w:rPr>
        <w:t xml:space="preserve">The EGF was commissioned in June last year, and </w:t>
      </w:r>
      <w:r w:rsidR="00747ECD" w:rsidRPr="00ED1811">
        <w:rPr>
          <w:rFonts w:ascii="Arial" w:hAnsi="Arial" w:cs="Arial"/>
          <w:sz w:val="23"/>
          <w:szCs w:val="23"/>
        </w:rPr>
        <w:t xml:space="preserve">in the two uses </w:t>
      </w:r>
      <w:r w:rsidR="00656A81" w:rsidRPr="00ED1811">
        <w:rPr>
          <w:rFonts w:ascii="Arial" w:hAnsi="Arial" w:cs="Arial"/>
          <w:sz w:val="23"/>
          <w:szCs w:val="23"/>
        </w:rPr>
        <w:t>since</w:t>
      </w:r>
      <w:r w:rsidR="00747ECD" w:rsidRPr="00ED1811">
        <w:rPr>
          <w:rFonts w:ascii="Arial" w:hAnsi="Arial" w:cs="Arial"/>
          <w:sz w:val="23"/>
          <w:szCs w:val="23"/>
        </w:rPr>
        <w:t xml:space="preserve">, </w:t>
      </w:r>
      <w:r w:rsidR="00656A81" w:rsidRPr="00ED1811">
        <w:rPr>
          <w:rFonts w:ascii="Arial" w:hAnsi="Arial" w:cs="Arial"/>
          <w:sz w:val="23"/>
          <w:szCs w:val="23"/>
        </w:rPr>
        <w:t xml:space="preserve">has been proven to significantly reduce disturbance to local communities compared to </w:t>
      </w:r>
      <w:r w:rsidRPr="00ED1811">
        <w:rPr>
          <w:rFonts w:ascii="Arial" w:hAnsi="Arial" w:cs="Arial"/>
          <w:sz w:val="23"/>
          <w:szCs w:val="23"/>
        </w:rPr>
        <w:t>the</w:t>
      </w:r>
      <w:r w:rsidR="00656A81" w:rsidRPr="00ED1811">
        <w:rPr>
          <w:rFonts w:ascii="Arial" w:hAnsi="Arial" w:cs="Arial"/>
          <w:sz w:val="23"/>
          <w:szCs w:val="23"/>
        </w:rPr>
        <w:t xml:space="preserve"> elevated flare. The unit itself is a new design and the only one of its kind and size currently operating in Europe</w:t>
      </w:r>
      <w:r w:rsidRPr="00ED1811">
        <w:rPr>
          <w:rFonts w:ascii="Arial" w:hAnsi="Arial" w:cs="Arial"/>
          <w:sz w:val="23"/>
          <w:szCs w:val="23"/>
        </w:rPr>
        <w:t>.</w:t>
      </w:r>
    </w:p>
    <w:p w14:paraId="66F59DE1" w14:textId="77777777" w:rsidR="00A70096" w:rsidRPr="00ED1811" w:rsidRDefault="00656A81" w:rsidP="00A70096">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As with many new designs, monitoring has identified areas where performance is not meeting the agreed design specification</w:t>
      </w:r>
      <w:r w:rsidR="00A70096" w:rsidRPr="00ED1811">
        <w:rPr>
          <w:rFonts w:ascii="Arial" w:hAnsi="Arial" w:cs="Arial"/>
          <w:sz w:val="23"/>
          <w:szCs w:val="23"/>
        </w:rPr>
        <w:t>s,</w:t>
      </w:r>
      <w:r w:rsidRPr="00ED1811">
        <w:rPr>
          <w:rFonts w:ascii="Arial" w:hAnsi="Arial" w:cs="Arial"/>
          <w:sz w:val="23"/>
          <w:szCs w:val="23"/>
        </w:rPr>
        <w:t xml:space="preserve"> now working with the manufacturer of the unit to engineer the necessary improvements, and are also</w:t>
      </w:r>
      <w:r w:rsidR="003929A6" w:rsidRPr="00ED1811">
        <w:rPr>
          <w:rFonts w:ascii="Arial" w:hAnsi="Arial" w:cs="Arial"/>
          <w:sz w:val="23"/>
          <w:szCs w:val="23"/>
        </w:rPr>
        <w:t xml:space="preserve"> </w:t>
      </w:r>
      <w:r w:rsidRPr="00ED1811">
        <w:rPr>
          <w:rFonts w:ascii="Arial" w:hAnsi="Arial" w:cs="Arial"/>
          <w:sz w:val="23"/>
          <w:szCs w:val="23"/>
        </w:rPr>
        <w:t>committed</w:t>
      </w:r>
      <w:r w:rsidR="003929A6" w:rsidRPr="00ED1811">
        <w:rPr>
          <w:rFonts w:ascii="Arial" w:hAnsi="Arial" w:cs="Arial"/>
          <w:sz w:val="23"/>
          <w:szCs w:val="23"/>
        </w:rPr>
        <w:t xml:space="preserve"> </w:t>
      </w:r>
      <w:r w:rsidRPr="00ED1811">
        <w:rPr>
          <w:rFonts w:ascii="Arial" w:hAnsi="Arial" w:cs="Arial"/>
          <w:sz w:val="23"/>
          <w:szCs w:val="23"/>
        </w:rPr>
        <w:t>to sharing findings to help operators maximise this best available</w:t>
      </w:r>
      <w:r w:rsidR="003929A6" w:rsidRPr="00ED1811">
        <w:rPr>
          <w:rFonts w:ascii="Arial" w:hAnsi="Arial" w:cs="Arial"/>
          <w:sz w:val="23"/>
          <w:szCs w:val="23"/>
        </w:rPr>
        <w:t xml:space="preserve"> </w:t>
      </w:r>
      <w:r w:rsidRPr="00ED1811">
        <w:rPr>
          <w:rFonts w:ascii="Arial" w:hAnsi="Arial" w:cs="Arial"/>
          <w:sz w:val="23"/>
          <w:szCs w:val="23"/>
        </w:rPr>
        <w:t>technology</w:t>
      </w:r>
    </w:p>
    <w:p w14:paraId="63D3D2BF" w14:textId="42A01931" w:rsidR="007D15F2" w:rsidRPr="00ED1811" w:rsidRDefault="00656A81" w:rsidP="007D15F2">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To</w:t>
      </w:r>
      <w:r w:rsidR="003929A6" w:rsidRPr="00ED1811">
        <w:rPr>
          <w:rFonts w:ascii="Arial" w:hAnsi="Arial" w:cs="Arial"/>
          <w:sz w:val="23"/>
          <w:szCs w:val="23"/>
        </w:rPr>
        <w:t xml:space="preserve"> </w:t>
      </w:r>
      <w:r w:rsidRPr="00ED1811">
        <w:rPr>
          <w:rFonts w:ascii="Arial" w:hAnsi="Arial" w:cs="Arial"/>
          <w:sz w:val="23"/>
          <w:szCs w:val="23"/>
        </w:rPr>
        <w:t xml:space="preserve">first determine the scope of this work, the unit </w:t>
      </w:r>
      <w:r w:rsidR="00A70096" w:rsidRPr="00ED1811">
        <w:rPr>
          <w:rFonts w:ascii="Arial" w:hAnsi="Arial" w:cs="Arial"/>
          <w:sz w:val="23"/>
          <w:szCs w:val="23"/>
        </w:rPr>
        <w:t xml:space="preserve">will be taken </w:t>
      </w:r>
      <w:r w:rsidRPr="00ED1811">
        <w:rPr>
          <w:rFonts w:ascii="Arial" w:hAnsi="Arial" w:cs="Arial"/>
          <w:sz w:val="23"/>
          <w:szCs w:val="23"/>
        </w:rPr>
        <w:t>out of operation for a short</w:t>
      </w:r>
      <w:r w:rsidR="003929A6" w:rsidRPr="00ED1811">
        <w:rPr>
          <w:rFonts w:ascii="Arial" w:hAnsi="Arial" w:cs="Arial"/>
          <w:sz w:val="23"/>
          <w:szCs w:val="23"/>
        </w:rPr>
        <w:t xml:space="preserve"> </w:t>
      </w:r>
      <w:r w:rsidRPr="00ED1811">
        <w:rPr>
          <w:rFonts w:ascii="Arial" w:hAnsi="Arial" w:cs="Arial"/>
          <w:sz w:val="23"/>
          <w:szCs w:val="23"/>
        </w:rPr>
        <w:t>‘pit stop’ lasting a few days from 30 August to give teams safe access</w:t>
      </w:r>
      <w:r w:rsidR="00A70096" w:rsidRPr="00ED1811">
        <w:rPr>
          <w:rFonts w:ascii="Arial" w:hAnsi="Arial" w:cs="Arial"/>
          <w:sz w:val="23"/>
          <w:szCs w:val="23"/>
        </w:rPr>
        <w:t>.</w:t>
      </w:r>
      <w:r w:rsidRPr="00ED1811">
        <w:rPr>
          <w:rFonts w:ascii="Arial" w:hAnsi="Arial" w:cs="Arial"/>
          <w:sz w:val="23"/>
          <w:szCs w:val="23"/>
        </w:rPr>
        <w:t xml:space="preserve"> During this time,</w:t>
      </w:r>
      <w:r w:rsidR="00A70096" w:rsidRPr="00ED1811">
        <w:rPr>
          <w:rFonts w:ascii="Arial" w:hAnsi="Arial" w:cs="Arial"/>
          <w:sz w:val="23"/>
          <w:szCs w:val="23"/>
        </w:rPr>
        <w:t xml:space="preserve"> </w:t>
      </w:r>
      <w:r w:rsidRPr="00ED1811">
        <w:rPr>
          <w:rFonts w:ascii="Arial" w:hAnsi="Arial" w:cs="Arial"/>
          <w:sz w:val="23"/>
          <w:szCs w:val="23"/>
        </w:rPr>
        <w:t xml:space="preserve">arrangements </w:t>
      </w:r>
      <w:r w:rsidR="00A70096" w:rsidRPr="00ED1811">
        <w:rPr>
          <w:rFonts w:ascii="Arial" w:hAnsi="Arial" w:cs="Arial"/>
          <w:sz w:val="23"/>
          <w:szCs w:val="23"/>
        </w:rPr>
        <w:t xml:space="preserve">have been made </w:t>
      </w:r>
      <w:r w:rsidRPr="00ED1811">
        <w:rPr>
          <w:rFonts w:ascii="Arial" w:hAnsi="Arial" w:cs="Arial"/>
          <w:sz w:val="23"/>
          <w:szCs w:val="23"/>
        </w:rPr>
        <w:t xml:space="preserve">to utilise the ground flares of </w:t>
      </w:r>
      <w:r w:rsidR="007D15F2" w:rsidRPr="00ED1811">
        <w:rPr>
          <w:rFonts w:ascii="Arial" w:hAnsi="Arial" w:cs="Arial"/>
          <w:sz w:val="23"/>
          <w:szCs w:val="23"/>
        </w:rPr>
        <w:t xml:space="preserve">the </w:t>
      </w:r>
      <w:r w:rsidRPr="00ED1811">
        <w:rPr>
          <w:rFonts w:ascii="Arial" w:hAnsi="Arial" w:cs="Arial"/>
          <w:sz w:val="23"/>
          <w:szCs w:val="23"/>
        </w:rPr>
        <w:t>neighbouring Shell</w:t>
      </w:r>
      <w:r w:rsidR="003929A6" w:rsidRPr="00ED1811">
        <w:rPr>
          <w:rFonts w:ascii="Arial" w:hAnsi="Arial" w:cs="Arial"/>
          <w:sz w:val="23"/>
          <w:szCs w:val="23"/>
        </w:rPr>
        <w:t xml:space="preserve"> </w:t>
      </w:r>
      <w:r w:rsidRPr="00ED1811">
        <w:rPr>
          <w:rFonts w:ascii="Arial" w:hAnsi="Arial" w:cs="Arial"/>
          <w:sz w:val="23"/>
          <w:szCs w:val="23"/>
        </w:rPr>
        <w:t>NGL plant, if</w:t>
      </w:r>
      <w:r w:rsidR="003929A6" w:rsidRPr="00ED1811">
        <w:rPr>
          <w:rFonts w:ascii="Arial" w:hAnsi="Arial" w:cs="Arial"/>
          <w:sz w:val="23"/>
          <w:szCs w:val="23"/>
        </w:rPr>
        <w:t xml:space="preserve"> </w:t>
      </w:r>
      <w:r w:rsidRPr="00ED1811">
        <w:rPr>
          <w:rFonts w:ascii="Arial" w:hAnsi="Arial" w:cs="Arial"/>
          <w:sz w:val="23"/>
          <w:szCs w:val="23"/>
        </w:rPr>
        <w:t>required These arrangements have been discussed and agreed with SEPA</w:t>
      </w:r>
      <w:r w:rsidR="00A70096" w:rsidRPr="00ED1811">
        <w:rPr>
          <w:rFonts w:ascii="Arial" w:hAnsi="Arial" w:cs="Arial"/>
          <w:sz w:val="23"/>
          <w:szCs w:val="23"/>
        </w:rPr>
        <w:t xml:space="preserve">. </w:t>
      </w:r>
      <w:r w:rsidR="003929A6" w:rsidRPr="00ED1811">
        <w:rPr>
          <w:rFonts w:ascii="Arial" w:hAnsi="Arial" w:cs="Arial"/>
          <w:sz w:val="23"/>
          <w:szCs w:val="23"/>
        </w:rPr>
        <w:t xml:space="preserve">The </w:t>
      </w:r>
      <w:r w:rsidRPr="00ED1811">
        <w:rPr>
          <w:rFonts w:ascii="Arial" w:hAnsi="Arial" w:cs="Arial"/>
          <w:sz w:val="23"/>
          <w:szCs w:val="23"/>
        </w:rPr>
        <w:t xml:space="preserve">aim </w:t>
      </w:r>
      <w:r w:rsidR="003929A6" w:rsidRPr="00ED1811">
        <w:rPr>
          <w:rFonts w:ascii="Arial" w:hAnsi="Arial" w:cs="Arial"/>
          <w:sz w:val="23"/>
          <w:szCs w:val="23"/>
        </w:rPr>
        <w:t xml:space="preserve">is </w:t>
      </w:r>
      <w:r w:rsidRPr="00ED1811">
        <w:rPr>
          <w:rFonts w:ascii="Arial" w:hAnsi="Arial" w:cs="Arial"/>
          <w:sz w:val="23"/>
          <w:szCs w:val="23"/>
        </w:rPr>
        <w:t>to complete this work and bring the Enclosed Ground Flare back online as quickly as</w:t>
      </w:r>
      <w:r w:rsidR="003929A6" w:rsidRPr="00ED1811">
        <w:rPr>
          <w:rFonts w:ascii="Arial" w:hAnsi="Arial" w:cs="Arial"/>
          <w:sz w:val="23"/>
          <w:szCs w:val="23"/>
        </w:rPr>
        <w:t xml:space="preserve"> </w:t>
      </w:r>
      <w:r w:rsidRPr="00ED1811">
        <w:rPr>
          <w:rFonts w:ascii="Arial" w:hAnsi="Arial" w:cs="Arial"/>
          <w:sz w:val="23"/>
          <w:szCs w:val="23"/>
        </w:rPr>
        <w:t>possible</w:t>
      </w:r>
      <w:r w:rsidR="00A70096" w:rsidRPr="00ED1811">
        <w:rPr>
          <w:rFonts w:ascii="Arial" w:hAnsi="Arial" w:cs="Arial"/>
          <w:sz w:val="23"/>
          <w:szCs w:val="23"/>
        </w:rPr>
        <w:t>.</w:t>
      </w:r>
    </w:p>
    <w:p w14:paraId="5A60670D" w14:textId="0270065A" w:rsidR="007D15F2" w:rsidRPr="00ED1811" w:rsidRDefault="007D15F2" w:rsidP="00230BA6">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 xml:space="preserve">Fife Students Technology Challenge – </w:t>
      </w:r>
      <w:r w:rsidR="00230BA6" w:rsidRPr="00ED1811">
        <w:rPr>
          <w:rFonts w:ascii="Arial" w:hAnsi="Arial" w:cs="Arial"/>
          <w:sz w:val="23"/>
          <w:szCs w:val="23"/>
        </w:rPr>
        <w:t xml:space="preserve">The team shared their knowledge and guidance with students from Queen Anne, Dunfermline and </w:t>
      </w:r>
      <w:proofErr w:type="spellStart"/>
      <w:r w:rsidR="00230BA6" w:rsidRPr="00ED1811">
        <w:rPr>
          <w:rFonts w:ascii="Arial" w:hAnsi="Arial" w:cs="Arial"/>
          <w:sz w:val="23"/>
          <w:szCs w:val="23"/>
        </w:rPr>
        <w:t>Woodmill</w:t>
      </w:r>
      <w:proofErr w:type="spellEnd"/>
      <w:r w:rsidR="00230BA6" w:rsidRPr="00ED1811">
        <w:rPr>
          <w:rFonts w:ascii="Arial" w:hAnsi="Arial" w:cs="Arial"/>
          <w:sz w:val="23"/>
          <w:szCs w:val="23"/>
        </w:rPr>
        <w:t xml:space="preserve"> High Schools at the recent Rotary Club Technology Challenge Supported by ExxonMobil Fife, the Challenge brought together over 20 students who were tasked to work as teams to design and build a vehicle capable of moving aid packages across a flowing river. </w:t>
      </w:r>
      <w:r w:rsidRPr="00ED1811">
        <w:rPr>
          <w:rFonts w:ascii="Arial" w:hAnsi="Arial" w:cs="Arial"/>
          <w:sz w:val="23"/>
          <w:szCs w:val="23"/>
        </w:rPr>
        <w:t>A great event that highlights the skills and qualities STEM employers are seeking in future talent</w:t>
      </w:r>
      <w:r w:rsidR="00230BA6" w:rsidRPr="00ED1811">
        <w:rPr>
          <w:rFonts w:ascii="Arial" w:hAnsi="Arial" w:cs="Arial"/>
          <w:sz w:val="23"/>
          <w:szCs w:val="23"/>
        </w:rPr>
        <w:t>.</w:t>
      </w:r>
    </w:p>
    <w:p w14:paraId="4CB17250" w14:textId="0CBFEFCC" w:rsidR="00BD7BC2" w:rsidRPr="00ED1811" w:rsidRDefault="007D15F2" w:rsidP="00230BA6">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 xml:space="preserve">Katy Street </w:t>
      </w:r>
      <w:r w:rsidR="00BD7BC2" w:rsidRPr="00ED1811">
        <w:rPr>
          <w:rFonts w:ascii="Arial" w:hAnsi="Arial" w:cs="Arial"/>
          <w:sz w:val="23"/>
          <w:szCs w:val="23"/>
        </w:rPr>
        <w:t xml:space="preserve">has been welcomed </w:t>
      </w:r>
      <w:r w:rsidRPr="00ED1811">
        <w:rPr>
          <w:rFonts w:ascii="Arial" w:hAnsi="Arial" w:cs="Arial"/>
          <w:sz w:val="23"/>
          <w:szCs w:val="23"/>
        </w:rPr>
        <w:t xml:space="preserve">as </w:t>
      </w:r>
      <w:r w:rsidR="00BD7BC2" w:rsidRPr="00ED1811">
        <w:rPr>
          <w:rFonts w:ascii="Arial" w:hAnsi="Arial" w:cs="Arial"/>
          <w:sz w:val="23"/>
          <w:szCs w:val="23"/>
        </w:rPr>
        <w:t>the</w:t>
      </w:r>
      <w:r w:rsidRPr="00ED1811">
        <w:rPr>
          <w:rFonts w:ascii="Arial" w:hAnsi="Arial" w:cs="Arial"/>
          <w:sz w:val="23"/>
          <w:szCs w:val="23"/>
        </w:rPr>
        <w:t xml:space="preserve"> </w:t>
      </w:r>
      <w:r w:rsidR="00230BA6" w:rsidRPr="00ED1811">
        <w:rPr>
          <w:rFonts w:ascii="Arial" w:hAnsi="Arial" w:cs="Arial"/>
          <w:sz w:val="23"/>
          <w:szCs w:val="23"/>
        </w:rPr>
        <w:t>N</w:t>
      </w:r>
      <w:r w:rsidRPr="00ED1811">
        <w:rPr>
          <w:rFonts w:ascii="Arial" w:hAnsi="Arial" w:cs="Arial"/>
          <w:sz w:val="23"/>
          <w:szCs w:val="23"/>
        </w:rPr>
        <w:t>ew External</w:t>
      </w:r>
      <w:r w:rsidR="00BD7BC2" w:rsidRPr="00ED1811">
        <w:rPr>
          <w:rFonts w:ascii="Arial" w:hAnsi="Arial" w:cs="Arial"/>
          <w:sz w:val="23"/>
          <w:szCs w:val="23"/>
        </w:rPr>
        <w:t xml:space="preserve"> </w:t>
      </w:r>
      <w:r w:rsidRPr="00ED1811">
        <w:rPr>
          <w:rFonts w:ascii="Arial" w:hAnsi="Arial" w:cs="Arial"/>
          <w:sz w:val="23"/>
          <w:szCs w:val="23"/>
        </w:rPr>
        <w:t>Communications Advisor</w:t>
      </w:r>
      <w:r w:rsidR="00BD7BC2" w:rsidRPr="00ED1811">
        <w:rPr>
          <w:rFonts w:ascii="Arial" w:hAnsi="Arial" w:cs="Arial"/>
          <w:sz w:val="23"/>
          <w:szCs w:val="23"/>
        </w:rPr>
        <w:t>.</w:t>
      </w:r>
      <w:r w:rsidR="00230BA6" w:rsidRPr="00ED1811">
        <w:rPr>
          <w:rFonts w:ascii="Arial" w:hAnsi="Arial" w:cs="Arial"/>
          <w:sz w:val="23"/>
          <w:szCs w:val="23"/>
        </w:rPr>
        <w:t xml:space="preserve"> </w:t>
      </w:r>
      <w:r w:rsidRPr="00ED1811">
        <w:rPr>
          <w:rFonts w:ascii="Arial" w:hAnsi="Arial" w:cs="Arial"/>
          <w:sz w:val="23"/>
          <w:szCs w:val="23"/>
        </w:rPr>
        <w:t>Katy joins</w:t>
      </w:r>
      <w:r w:rsidR="00BD7BC2" w:rsidRPr="00ED1811">
        <w:rPr>
          <w:rFonts w:ascii="Arial" w:hAnsi="Arial" w:cs="Arial"/>
          <w:sz w:val="23"/>
          <w:szCs w:val="23"/>
        </w:rPr>
        <w:t xml:space="preserve"> </w:t>
      </w:r>
      <w:r w:rsidRPr="00ED1811">
        <w:rPr>
          <w:rFonts w:ascii="Arial" w:hAnsi="Arial" w:cs="Arial"/>
          <w:sz w:val="23"/>
          <w:szCs w:val="23"/>
        </w:rPr>
        <w:t>with a wealth of experience,</w:t>
      </w:r>
      <w:r w:rsidR="00BD7BC2" w:rsidRPr="00ED1811">
        <w:rPr>
          <w:rFonts w:ascii="Arial" w:hAnsi="Arial" w:cs="Arial"/>
          <w:sz w:val="23"/>
          <w:szCs w:val="23"/>
        </w:rPr>
        <w:t xml:space="preserve"> </w:t>
      </w:r>
      <w:r w:rsidRPr="00ED1811">
        <w:rPr>
          <w:rFonts w:ascii="Arial" w:hAnsi="Arial" w:cs="Arial"/>
          <w:sz w:val="23"/>
          <w:szCs w:val="23"/>
        </w:rPr>
        <w:t>having previously worked for</w:t>
      </w:r>
      <w:r w:rsidR="00230BA6" w:rsidRPr="00ED1811">
        <w:rPr>
          <w:rFonts w:ascii="Arial" w:hAnsi="Arial" w:cs="Arial"/>
          <w:sz w:val="23"/>
          <w:szCs w:val="23"/>
        </w:rPr>
        <w:t xml:space="preserve"> </w:t>
      </w:r>
      <w:r w:rsidRPr="00ED1811">
        <w:rPr>
          <w:rFonts w:ascii="Arial" w:hAnsi="Arial" w:cs="Arial"/>
          <w:sz w:val="23"/>
          <w:szCs w:val="23"/>
        </w:rPr>
        <w:lastRenderedPageBreak/>
        <w:t>organisations including Police Scotland</w:t>
      </w:r>
      <w:r w:rsidR="00BD7BC2" w:rsidRPr="00ED1811">
        <w:rPr>
          <w:rFonts w:ascii="Arial" w:hAnsi="Arial" w:cs="Arial"/>
          <w:sz w:val="23"/>
          <w:szCs w:val="23"/>
        </w:rPr>
        <w:t xml:space="preserve"> </w:t>
      </w:r>
      <w:r w:rsidRPr="00ED1811">
        <w:rPr>
          <w:rFonts w:ascii="Arial" w:hAnsi="Arial" w:cs="Arial"/>
          <w:sz w:val="23"/>
          <w:szCs w:val="23"/>
        </w:rPr>
        <w:t>and NHS Lothian</w:t>
      </w:r>
      <w:r w:rsidR="00BD7BC2" w:rsidRPr="00ED1811">
        <w:rPr>
          <w:rFonts w:ascii="Arial" w:hAnsi="Arial" w:cs="Arial"/>
          <w:sz w:val="23"/>
          <w:szCs w:val="23"/>
        </w:rPr>
        <w:t>.</w:t>
      </w:r>
      <w:r w:rsidRPr="00ED1811">
        <w:rPr>
          <w:rFonts w:ascii="Arial" w:hAnsi="Arial" w:cs="Arial"/>
          <w:sz w:val="23"/>
          <w:szCs w:val="23"/>
        </w:rPr>
        <w:t xml:space="preserve"> Going forward, she</w:t>
      </w:r>
      <w:r w:rsidR="00230BA6" w:rsidRPr="00ED1811">
        <w:rPr>
          <w:rFonts w:ascii="Arial" w:hAnsi="Arial" w:cs="Arial"/>
          <w:sz w:val="23"/>
          <w:szCs w:val="23"/>
        </w:rPr>
        <w:t xml:space="preserve"> </w:t>
      </w:r>
      <w:r w:rsidRPr="00ED1811">
        <w:rPr>
          <w:rFonts w:ascii="Arial" w:hAnsi="Arial" w:cs="Arial"/>
          <w:sz w:val="23"/>
          <w:szCs w:val="23"/>
        </w:rPr>
        <w:t>will play a key role in</w:t>
      </w:r>
      <w:r w:rsidR="00BD7BC2" w:rsidRPr="00ED1811">
        <w:rPr>
          <w:rFonts w:ascii="Arial" w:hAnsi="Arial" w:cs="Arial"/>
          <w:sz w:val="23"/>
          <w:szCs w:val="23"/>
        </w:rPr>
        <w:t xml:space="preserve"> </w:t>
      </w:r>
      <w:r w:rsidRPr="00ED1811">
        <w:rPr>
          <w:rFonts w:ascii="Arial" w:hAnsi="Arial" w:cs="Arial"/>
          <w:sz w:val="23"/>
          <w:szCs w:val="23"/>
        </w:rPr>
        <w:t>communications and stakeholder and community</w:t>
      </w:r>
      <w:r w:rsidR="00230BA6" w:rsidRPr="00ED1811">
        <w:rPr>
          <w:rFonts w:ascii="Arial" w:hAnsi="Arial" w:cs="Arial"/>
          <w:sz w:val="23"/>
          <w:szCs w:val="23"/>
        </w:rPr>
        <w:t xml:space="preserve"> </w:t>
      </w:r>
      <w:r w:rsidRPr="00ED1811">
        <w:rPr>
          <w:rFonts w:ascii="Arial" w:hAnsi="Arial" w:cs="Arial"/>
          <w:sz w:val="23"/>
          <w:szCs w:val="23"/>
        </w:rPr>
        <w:t>engagement for</w:t>
      </w:r>
      <w:r w:rsidR="00BD7BC2" w:rsidRPr="00ED1811">
        <w:rPr>
          <w:rFonts w:ascii="Arial" w:hAnsi="Arial" w:cs="Arial"/>
          <w:sz w:val="23"/>
          <w:szCs w:val="23"/>
        </w:rPr>
        <w:t xml:space="preserve"> </w:t>
      </w:r>
      <w:r w:rsidRPr="00ED1811">
        <w:rPr>
          <w:rFonts w:ascii="Arial" w:hAnsi="Arial" w:cs="Arial"/>
          <w:sz w:val="23"/>
          <w:szCs w:val="23"/>
        </w:rPr>
        <w:t>FEP</w:t>
      </w:r>
    </w:p>
    <w:p w14:paraId="198817A6" w14:textId="00BCDED6" w:rsidR="007D15F2" w:rsidRPr="00ED1811" w:rsidRDefault="007D15F2" w:rsidP="00230BA6">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Workforce</w:t>
      </w:r>
      <w:r w:rsidR="00230BA6" w:rsidRPr="00ED1811">
        <w:rPr>
          <w:rFonts w:ascii="Arial" w:hAnsi="Arial" w:cs="Arial"/>
          <w:sz w:val="23"/>
          <w:szCs w:val="23"/>
        </w:rPr>
        <w:t xml:space="preserve"> – </w:t>
      </w:r>
      <w:r w:rsidRPr="00ED1811">
        <w:rPr>
          <w:rFonts w:ascii="Arial" w:hAnsi="Arial" w:cs="Arial"/>
          <w:sz w:val="23"/>
          <w:szCs w:val="23"/>
        </w:rPr>
        <w:t>As</w:t>
      </w:r>
      <w:r w:rsidR="00230BA6" w:rsidRPr="00ED1811">
        <w:rPr>
          <w:rFonts w:ascii="Arial" w:hAnsi="Arial" w:cs="Arial"/>
          <w:sz w:val="23"/>
          <w:szCs w:val="23"/>
        </w:rPr>
        <w:t xml:space="preserve"> </w:t>
      </w:r>
      <w:proofErr w:type="gramStart"/>
      <w:r w:rsidRPr="00ED1811">
        <w:rPr>
          <w:rFonts w:ascii="Arial" w:hAnsi="Arial" w:cs="Arial"/>
          <w:sz w:val="23"/>
          <w:szCs w:val="23"/>
        </w:rPr>
        <w:t>at</w:t>
      </w:r>
      <w:proofErr w:type="gramEnd"/>
      <w:r w:rsidRPr="00ED1811">
        <w:rPr>
          <w:rFonts w:ascii="Arial" w:hAnsi="Arial" w:cs="Arial"/>
          <w:sz w:val="23"/>
          <w:szCs w:val="23"/>
        </w:rPr>
        <w:t xml:space="preserve"> 26 August</w:t>
      </w:r>
      <w:r w:rsidR="00230BA6" w:rsidRPr="00ED1811">
        <w:rPr>
          <w:rFonts w:ascii="Arial" w:hAnsi="Arial" w:cs="Arial"/>
          <w:sz w:val="23"/>
          <w:szCs w:val="23"/>
        </w:rPr>
        <w:t xml:space="preserve"> </w:t>
      </w:r>
      <w:r w:rsidRPr="00ED1811">
        <w:rPr>
          <w:rFonts w:ascii="Arial" w:hAnsi="Arial" w:cs="Arial"/>
          <w:sz w:val="23"/>
          <w:szCs w:val="23"/>
        </w:rPr>
        <w:t>Approximately 500 ExxonMobil and Contracto</w:t>
      </w:r>
      <w:r w:rsidR="00230BA6" w:rsidRPr="00ED1811">
        <w:rPr>
          <w:rFonts w:ascii="Arial" w:hAnsi="Arial" w:cs="Arial"/>
          <w:sz w:val="23"/>
          <w:szCs w:val="23"/>
        </w:rPr>
        <w:t xml:space="preserve">r </w:t>
      </w:r>
      <w:r w:rsidRPr="00ED1811">
        <w:rPr>
          <w:rFonts w:ascii="Arial" w:hAnsi="Arial" w:cs="Arial"/>
          <w:sz w:val="23"/>
          <w:szCs w:val="23"/>
        </w:rPr>
        <w:t>personnel</w:t>
      </w:r>
      <w:r w:rsidR="00230BA6" w:rsidRPr="00ED1811">
        <w:rPr>
          <w:rFonts w:ascii="Arial" w:hAnsi="Arial" w:cs="Arial"/>
          <w:sz w:val="23"/>
          <w:szCs w:val="23"/>
        </w:rPr>
        <w:t xml:space="preserve"> </w:t>
      </w:r>
      <w:r w:rsidRPr="00ED1811">
        <w:rPr>
          <w:rFonts w:ascii="Arial" w:hAnsi="Arial" w:cs="Arial"/>
          <w:sz w:val="23"/>
          <w:szCs w:val="23"/>
        </w:rPr>
        <w:t>11 ExxonMobil apprentices</w:t>
      </w:r>
      <w:r w:rsidR="00230BA6" w:rsidRPr="00ED1811">
        <w:rPr>
          <w:rFonts w:ascii="Arial" w:hAnsi="Arial" w:cs="Arial"/>
          <w:sz w:val="23"/>
          <w:szCs w:val="23"/>
        </w:rPr>
        <w:t>, including three new starts this month.</w:t>
      </w:r>
    </w:p>
    <w:p w14:paraId="21BE3BA3" w14:textId="68BD5629" w:rsidR="003F42E8" w:rsidRPr="00ED1811" w:rsidRDefault="003F094A" w:rsidP="003F42E8">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 xml:space="preserve">Supporting the community by being involved with </w:t>
      </w:r>
      <w:r w:rsidR="00DD3D91" w:rsidRPr="00ED1811">
        <w:rPr>
          <w:rFonts w:ascii="Arial" w:hAnsi="Arial" w:cs="Arial"/>
          <w:sz w:val="23"/>
          <w:szCs w:val="23"/>
        </w:rPr>
        <w:t xml:space="preserve">the </w:t>
      </w:r>
      <w:proofErr w:type="gramStart"/>
      <w:r w:rsidR="00DD3D91" w:rsidRPr="00ED1811">
        <w:rPr>
          <w:rFonts w:ascii="Arial" w:hAnsi="Arial" w:cs="Arial"/>
          <w:sz w:val="23"/>
          <w:szCs w:val="23"/>
        </w:rPr>
        <w:t>following;</w:t>
      </w:r>
      <w:proofErr w:type="gramEnd"/>
      <w:r w:rsidR="00313775" w:rsidRPr="00ED1811">
        <w:rPr>
          <w:rFonts w:ascii="Arial" w:hAnsi="Arial" w:cs="Arial"/>
          <w:sz w:val="23"/>
          <w:szCs w:val="23"/>
        </w:rPr>
        <w:t xml:space="preserve"> </w:t>
      </w:r>
      <w:r w:rsidR="006C41E6" w:rsidRPr="00ED1811">
        <w:rPr>
          <w:rFonts w:ascii="Arial" w:hAnsi="Arial" w:cs="Arial"/>
          <w:sz w:val="23"/>
          <w:szCs w:val="23"/>
        </w:rPr>
        <w:t xml:space="preserve">Ten Care and Social Science students from Fife </w:t>
      </w:r>
      <w:r w:rsidR="00DB6579" w:rsidRPr="00ED1811">
        <w:rPr>
          <w:rFonts w:ascii="Arial" w:hAnsi="Arial" w:cs="Arial"/>
          <w:sz w:val="23"/>
          <w:szCs w:val="23"/>
        </w:rPr>
        <w:t xml:space="preserve">have been selected </w:t>
      </w:r>
      <w:r w:rsidR="006C41E6" w:rsidRPr="00ED1811">
        <w:rPr>
          <w:rFonts w:ascii="Arial" w:hAnsi="Arial" w:cs="Arial"/>
          <w:sz w:val="23"/>
          <w:szCs w:val="23"/>
        </w:rPr>
        <w:t xml:space="preserve">to </w:t>
      </w:r>
      <w:r w:rsidR="00DB6579" w:rsidRPr="00ED1811">
        <w:rPr>
          <w:rFonts w:ascii="Arial" w:hAnsi="Arial" w:cs="Arial"/>
          <w:sz w:val="23"/>
          <w:szCs w:val="23"/>
        </w:rPr>
        <w:t xml:space="preserve">receive </w:t>
      </w:r>
      <w:r w:rsidR="006C41E6" w:rsidRPr="00ED1811">
        <w:rPr>
          <w:rFonts w:ascii="Arial" w:hAnsi="Arial" w:cs="Arial"/>
          <w:sz w:val="23"/>
          <w:szCs w:val="23"/>
        </w:rPr>
        <w:t>£10,000 worth of scholarship opportunities</w:t>
      </w:r>
      <w:r w:rsidR="00DB6579" w:rsidRPr="00ED1811">
        <w:rPr>
          <w:rFonts w:ascii="Arial" w:hAnsi="Arial" w:cs="Arial"/>
          <w:sz w:val="23"/>
          <w:szCs w:val="23"/>
        </w:rPr>
        <w:t>.</w:t>
      </w:r>
      <w:r w:rsidR="006C41E6" w:rsidRPr="00ED1811">
        <w:rPr>
          <w:rFonts w:ascii="Arial" w:hAnsi="Arial" w:cs="Arial"/>
          <w:sz w:val="23"/>
          <w:szCs w:val="23"/>
        </w:rPr>
        <w:t xml:space="preserve"> </w:t>
      </w:r>
      <w:r w:rsidR="00DB6579" w:rsidRPr="00ED1811">
        <w:rPr>
          <w:rFonts w:ascii="Arial" w:hAnsi="Arial" w:cs="Arial"/>
          <w:sz w:val="23"/>
          <w:szCs w:val="23"/>
        </w:rPr>
        <w:t>Representatives v</w:t>
      </w:r>
      <w:r w:rsidR="006C41E6" w:rsidRPr="00ED1811">
        <w:rPr>
          <w:rFonts w:ascii="Arial" w:hAnsi="Arial" w:cs="Arial"/>
          <w:sz w:val="23"/>
          <w:szCs w:val="23"/>
        </w:rPr>
        <w:t xml:space="preserve">isited Fife College to deliver certificates and goody bags to </w:t>
      </w:r>
      <w:r w:rsidR="00DB6579" w:rsidRPr="00ED1811">
        <w:rPr>
          <w:rFonts w:ascii="Arial" w:hAnsi="Arial" w:cs="Arial"/>
          <w:sz w:val="23"/>
          <w:szCs w:val="23"/>
        </w:rPr>
        <w:t xml:space="preserve">those </w:t>
      </w:r>
      <w:r w:rsidR="006C41E6" w:rsidRPr="00ED1811">
        <w:rPr>
          <w:rFonts w:ascii="Arial" w:hAnsi="Arial" w:cs="Arial"/>
          <w:sz w:val="23"/>
          <w:szCs w:val="23"/>
        </w:rPr>
        <w:t>students who won.</w:t>
      </w:r>
      <w:r w:rsidR="00653AF5" w:rsidRPr="00ED1811">
        <w:rPr>
          <w:rFonts w:ascii="Arial" w:hAnsi="Arial" w:cs="Arial"/>
          <w:sz w:val="23"/>
          <w:szCs w:val="23"/>
        </w:rPr>
        <w:t xml:space="preserve"> Donation of furniture to Burntisland First Aid Services Trust </w:t>
      </w:r>
      <w:r w:rsidR="00DB6579" w:rsidRPr="00ED1811">
        <w:rPr>
          <w:rFonts w:ascii="Arial" w:hAnsi="Arial" w:cs="Arial"/>
          <w:sz w:val="23"/>
          <w:szCs w:val="23"/>
        </w:rPr>
        <w:t xml:space="preserve">who </w:t>
      </w:r>
      <w:proofErr w:type="gramStart"/>
      <w:r w:rsidR="00DB6579" w:rsidRPr="00ED1811">
        <w:rPr>
          <w:rFonts w:ascii="Arial" w:hAnsi="Arial" w:cs="Arial"/>
          <w:sz w:val="23"/>
          <w:szCs w:val="23"/>
        </w:rPr>
        <w:t>were</w:t>
      </w:r>
      <w:r w:rsidR="00653AF5" w:rsidRPr="00ED1811">
        <w:rPr>
          <w:rFonts w:ascii="Arial" w:hAnsi="Arial" w:cs="Arial"/>
          <w:sz w:val="23"/>
          <w:szCs w:val="23"/>
        </w:rPr>
        <w:t xml:space="preserve"> in need of</w:t>
      </w:r>
      <w:proofErr w:type="gramEnd"/>
      <w:r w:rsidR="00653AF5" w:rsidRPr="00ED1811">
        <w:rPr>
          <w:rFonts w:ascii="Arial" w:hAnsi="Arial" w:cs="Arial"/>
          <w:sz w:val="23"/>
          <w:szCs w:val="23"/>
        </w:rPr>
        <w:t xml:space="preserve"> items for their new </w:t>
      </w:r>
      <w:r w:rsidR="00DB6579" w:rsidRPr="00ED1811">
        <w:rPr>
          <w:rFonts w:ascii="Arial" w:hAnsi="Arial" w:cs="Arial"/>
          <w:sz w:val="23"/>
          <w:szCs w:val="23"/>
        </w:rPr>
        <w:t xml:space="preserve">training </w:t>
      </w:r>
      <w:r w:rsidR="00653AF5" w:rsidRPr="00ED1811">
        <w:rPr>
          <w:rFonts w:ascii="Arial" w:hAnsi="Arial" w:cs="Arial"/>
          <w:sz w:val="23"/>
          <w:szCs w:val="23"/>
        </w:rPr>
        <w:t>facility.</w:t>
      </w:r>
      <w:r w:rsidR="00DB6579" w:rsidRPr="00ED1811">
        <w:rPr>
          <w:rFonts w:ascii="Arial" w:hAnsi="Arial" w:cs="Arial"/>
          <w:sz w:val="23"/>
          <w:szCs w:val="23"/>
        </w:rPr>
        <w:t xml:space="preserve"> The </w:t>
      </w:r>
      <w:r w:rsidR="00653AF5" w:rsidRPr="00ED1811">
        <w:rPr>
          <w:rFonts w:ascii="Arial" w:hAnsi="Arial" w:cs="Arial"/>
          <w:sz w:val="23"/>
          <w:szCs w:val="23"/>
        </w:rPr>
        <w:t>Donation of a sensory table for Lyndsey House in Kelty</w:t>
      </w:r>
      <w:r w:rsidR="00DB6579" w:rsidRPr="00ED1811">
        <w:rPr>
          <w:rFonts w:ascii="Arial" w:hAnsi="Arial" w:cs="Arial"/>
          <w:sz w:val="23"/>
          <w:szCs w:val="23"/>
        </w:rPr>
        <w:t>.</w:t>
      </w:r>
      <w:r w:rsidR="00A7440E" w:rsidRPr="00ED1811">
        <w:rPr>
          <w:rFonts w:ascii="Arial" w:hAnsi="Arial" w:cs="Arial"/>
          <w:sz w:val="23"/>
          <w:szCs w:val="23"/>
        </w:rPr>
        <w:t xml:space="preserve"> The table will offer a variety of experiences, particularly for those with memory impairment. </w:t>
      </w:r>
      <w:r w:rsidR="00DB6579" w:rsidRPr="00ED1811">
        <w:t xml:space="preserve"> </w:t>
      </w:r>
      <w:r w:rsidR="00DB6579" w:rsidRPr="00ED1811">
        <w:rPr>
          <w:rFonts w:ascii="Arial" w:hAnsi="Arial" w:cs="Arial"/>
          <w:sz w:val="23"/>
          <w:szCs w:val="23"/>
        </w:rPr>
        <w:t xml:space="preserve">A </w:t>
      </w:r>
      <w:r w:rsidR="00A7440E" w:rsidRPr="00ED1811">
        <w:rPr>
          <w:rFonts w:ascii="Arial" w:hAnsi="Arial" w:cs="Arial"/>
          <w:sz w:val="23"/>
          <w:szCs w:val="23"/>
        </w:rPr>
        <w:t>donation</w:t>
      </w:r>
      <w:r w:rsidR="00DB6579" w:rsidRPr="00ED1811">
        <w:rPr>
          <w:rFonts w:ascii="Arial" w:hAnsi="Arial" w:cs="Arial"/>
          <w:sz w:val="23"/>
          <w:szCs w:val="23"/>
        </w:rPr>
        <w:t xml:space="preserve"> of £8000 to renovate Beath High School’s netball court</w:t>
      </w:r>
      <w:r w:rsidR="00A7440E" w:rsidRPr="00ED1811">
        <w:rPr>
          <w:rFonts w:ascii="Arial" w:hAnsi="Arial" w:cs="Arial"/>
          <w:sz w:val="23"/>
          <w:szCs w:val="23"/>
        </w:rPr>
        <w:t xml:space="preserve">. </w:t>
      </w:r>
      <w:r w:rsidR="00DB6579" w:rsidRPr="00ED1811">
        <w:rPr>
          <w:rFonts w:ascii="Arial" w:hAnsi="Arial" w:cs="Arial"/>
          <w:sz w:val="23"/>
          <w:szCs w:val="23"/>
        </w:rPr>
        <w:t>The court will be used by pupils across the school in competitions and by adults in the community at evenings and weekends</w:t>
      </w:r>
      <w:r w:rsidR="00A7440E" w:rsidRPr="00ED1811">
        <w:rPr>
          <w:rFonts w:ascii="Arial" w:hAnsi="Arial" w:cs="Arial"/>
          <w:sz w:val="23"/>
          <w:szCs w:val="23"/>
        </w:rPr>
        <w:t>. Donation of a football table to Fife Young Carers in Glenrothes, this has been set up in the recreation room and available to young carers seeking important respite.</w:t>
      </w:r>
      <w:r w:rsidR="00EA62D3">
        <w:rPr>
          <w:rFonts w:ascii="Arial" w:hAnsi="Arial" w:cs="Arial"/>
          <w:sz w:val="23"/>
          <w:szCs w:val="23"/>
        </w:rPr>
        <w:t xml:space="preserve"> </w:t>
      </w:r>
      <w:r w:rsidR="003F42E8" w:rsidRPr="00ED1811">
        <w:rPr>
          <w:rFonts w:ascii="Arial" w:hAnsi="Arial" w:cs="Arial"/>
          <w:sz w:val="23"/>
          <w:szCs w:val="23"/>
        </w:rPr>
        <w:t>Staff and contractors have also made donations to Dunfermline Foodbank and Fife Young Carers as part of a safety recognition programme.</w:t>
      </w:r>
    </w:p>
    <w:p w14:paraId="40D5125B" w14:textId="41C7C53E" w:rsidR="00356DEE" w:rsidRPr="00ED1811" w:rsidRDefault="00A7440E" w:rsidP="00980369">
      <w:pPr>
        <w:pStyle w:val="ListParagraph"/>
        <w:numPr>
          <w:ilvl w:val="0"/>
          <w:numId w:val="2"/>
        </w:numPr>
        <w:autoSpaceDE w:val="0"/>
        <w:autoSpaceDN w:val="0"/>
        <w:adjustRightInd w:val="0"/>
        <w:spacing w:after="0" w:line="240" w:lineRule="auto"/>
        <w:rPr>
          <w:rFonts w:ascii="Arial" w:hAnsi="Arial" w:cs="Arial"/>
          <w:sz w:val="23"/>
          <w:szCs w:val="23"/>
        </w:rPr>
      </w:pPr>
      <w:r w:rsidRPr="00ED1811">
        <w:rPr>
          <w:rFonts w:ascii="Arial" w:hAnsi="Arial" w:cs="Arial"/>
          <w:sz w:val="23"/>
          <w:szCs w:val="23"/>
        </w:rPr>
        <w:t xml:space="preserve"> </w:t>
      </w:r>
      <w:r w:rsidR="003F42E8" w:rsidRPr="00ED1811">
        <w:rPr>
          <w:rFonts w:ascii="Arial" w:hAnsi="Arial" w:cs="Arial"/>
          <w:sz w:val="23"/>
          <w:szCs w:val="23"/>
        </w:rPr>
        <w:t>Further to discussions at the last Liaison Committee, FEP are replacing the bridges that run through their estate. They are part of a core path which follows the route of the original “Old North Road”. Materials have been ordered and work will take place on Friday 13 September. FEP look to forward to inviting all to see the finished product</w:t>
      </w:r>
    </w:p>
    <w:p w14:paraId="24E76A6E" w14:textId="77777777" w:rsidR="00DE14DD" w:rsidRPr="00ED1811" w:rsidRDefault="00DE14DD" w:rsidP="00DE14DD">
      <w:pPr>
        <w:spacing w:after="0" w:line="240" w:lineRule="auto"/>
        <w:rPr>
          <w:rFonts w:ascii="Arial" w:hAnsi="Arial" w:cs="Arial"/>
          <w:sz w:val="23"/>
          <w:szCs w:val="23"/>
        </w:rPr>
      </w:pPr>
    </w:p>
    <w:p w14:paraId="4BC09316" w14:textId="2DA444D5" w:rsidR="001E627C" w:rsidRPr="00ED1811" w:rsidRDefault="00E10E77" w:rsidP="00DE14DD">
      <w:pPr>
        <w:spacing w:after="0" w:line="240" w:lineRule="auto"/>
        <w:ind w:left="567"/>
        <w:rPr>
          <w:rFonts w:ascii="Arial" w:hAnsi="Arial" w:cs="Arial"/>
          <w:sz w:val="23"/>
          <w:szCs w:val="23"/>
        </w:rPr>
      </w:pPr>
      <w:r w:rsidRPr="00ED1811">
        <w:rPr>
          <w:rFonts w:ascii="Arial" w:hAnsi="Arial" w:cs="Arial"/>
          <w:sz w:val="23"/>
          <w:szCs w:val="23"/>
        </w:rPr>
        <w:t>P</w:t>
      </w:r>
      <w:r w:rsidR="00DE14DD" w:rsidRPr="00ED1811">
        <w:rPr>
          <w:rFonts w:ascii="Arial" w:hAnsi="Arial" w:cs="Arial"/>
          <w:sz w:val="23"/>
          <w:szCs w:val="23"/>
        </w:rPr>
        <w:t>M enquired about the</w:t>
      </w:r>
      <w:r w:rsidR="007C3EE3" w:rsidRPr="00ED1811">
        <w:rPr>
          <w:rFonts w:ascii="Arial" w:hAnsi="Arial" w:cs="Arial"/>
          <w:sz w:val="23"/>
          <w:szCs w:val="23"/>
        </w:rPr>
        <w:t xml:space="preserve"> timescales</w:t>
      </w:r>
      <w:r w:rsidR="00DE14DD" w:rsidRPr="00ED1811">
        <w:rPr>
          <w:rFonts w:ascii="Arial" w:hAnsi="Arial" w:cs="Arial"/>
          <w:sz w:val="23"/>
          <w:szCs w:val="23"/>
        </w:rPr>
        <w:t xml:space="preserve"> </w:t>
      </w:r>
      <w:r w:rsidR="007C3EE3" w:rsidRPr="00ED1811">
        <w:rPr>
          <w:rFonts w:ascii="Arial" w:hAnsi="Arial" w:cs="Arial"/>
          <w:sz w:val="23"/>
          <w:szCs w:val="23"/>
        </w:rPr>
        <w:t>for completion of the cooling tower upgrade and would there be advanced notice to the public regarding any emission testing taking place. SN advised that the planned completion was within the year and that emission testing would be made available.</w:t>
      </w:r>
    </w:p>
    <w:p w14:paraId="692064D5" w14:textId="77777777" w:rsidR="001E627C" w:rsidRPr="00ED1811" w:rsidRDefault="001E627C" w:rsidP="007C3EE3">
      <w:pPr>
        <w:spacing w:after="0" w:line="240" w:lineRule="auto"/>
        <w:rPr>
          <w:rFonts w:ascii="Arial" w:hAnsi="Arial" w:cs="Arial"/>
          <w:sz w:val="23"/>
          <w:szCs w:val="23"/>
        </w:rPr>
      </w:pPr>
    </w:p>
    <w:p w14:paraId="752EF734" w14:textId="132703B4" w:rsidR="61493AF0" w:rsidRPr="00ED1811" w:rsidRDefault="001E627C" w:rsidP="000C06C1">
      <w:pPr>
        <w:spacing w:after="0" w:line="240" w:lineRule="auto"/>
        <w:ind w:left="567"/>
        <w:rPr>
          <w:rFonts w:ascii="Arial" w:hAnsi="Arial" w:cs="Arial"/>
          <w:sz w:val="23"/>
          <w:szCs w:val="23"/>
        </w:rPr>
      </w:pPr>
      <w:r w:rsidRPr="00ED1811">
        <w:rPr>
          <w:rFonts w:ascii="Arial" w:hAnsi="Arial" w:cs="Arial"/>
          <w:sz w:val="23"/>
          <w:szCs w:val="23"/>
        </w:rPr>
        <w:t xml:space="preserve">AM – </w:t>
      </w:r>
      <w:r w:rsidR="007C3EE3" w:rsidRPr="00ED1811">
        <w:rPr>
          <w:rFonts w:ascii="Arial" w:hAnsi="Arial" w:cs="Arial"/>
          <w:sz w:val="23"/>
          <w:szCs w:val="23"/>
        </w:rPr>
        <w:t>T</w:t>
      </w:r>
      <w:r w:rsidRPr="00ED1811">
        <w:rPr>
          <w:rFonts w:ascii="Arial" w:hAnsi="Arial" w:cs="Arial"/>
          <w:sz w:val="23"/>
          <w:szCs w:val="23"/>
        </w:rPr>
        <w:t xml:space="preserve">hanked </w:t>
      </w:r>
      <w:r w:rsidR="007C3EE3" w:rsidRPr="00ED1811">
        <w:rPr>
          <w:rFonts w:ascii="Arial" w:hAnsi="Arial" w:cs="Arial"/>
          <w:sz w:val="23"/>
          <w:szCs w:val="23"/>
        </w:rPr>
        <w:t xml:space="preserve">Exxon </w:t>
      </w:r>
      <w:r w:rsidRPr="00ED1811">
        <w:rPr>
          <w:rFonts w:ascii="Arial" w:hAnsi="Arial" w:cs="Arial"/>
          <w:sz w:val="23"/>
          <w:szCs w:val="23"/>
        </w:rPr>
        <w:t xml:space="preserve">regarding </w:t>
      </w:r>
      <w:r w:rsidR="007C3EE3" w:rsidRPr="00ED1811">
        <w:rPr>
          <w:rFonts w:ascii="Arial" w:hAnsi="Arial" w:cs="Arial"/>
          <w:sz w:val="23"/>
          <w:szCs w:val="23"/>
        </w:rPr>
        <w:t xml:space="preserve">the supply of </w:t>
      </w:r>
      <w:r w:rsidR="00B919EB" w:rsidRPr="00ED1811">
        <w:rPr>
          <w:rFonts w:ascii="Arial" w:hAnsi="Arial" w:cs="Arial"/>
          <w:sz w:val="23"/>
          <w:szCs w:val="23"/>
        </w:rPr>
        <w:t xml:space="preserve">furniture for the Burntisland </w:t>
      </w:r>
      <w:r w:rsidRPr="00ED1811">
        <w:rPr>
          <w:rFonts w:ascii="Arial" w:hAnsi="Arial" w:cs="Arial"/>
          <w:sz w:val="23"/>
          <w:szCs w:val="23"/>
        </w:rPr>
        <w:t xml:space="preserve">First Aid </w:t>
      </w:r>
      <w:r w:rsidR="00B919EB" w:rsidRPr="00ED1811">
        <w:rPr>
          <w:rFonts w:ascii="Arial" w:hAnsi="Arial" w:cs="Arial"/>
          <w:sz w:val="23"/>
          <w:szCs w:val="23"/>
        </w:rPr>
        <w:t>Training C</w:t>
      </w:r>
      <w:r w:rsidRPr="00ED1811">
        <w:rPr>
          <w:rFonts w:ascii="Arial" w:hAnsi="Arial" w:cs="Arial"/>
          <w:sz w:val="23"/>
          <w:szCs w:val="23"/>
        </w:rPr>
        <w:t xml:space="preserve">entre </w:t>
      </w:r>
      <w:r w:rsidR="00B919EB" w:rsidRPr="00ED1811">
        <w:rPr>
          <w:rFonts w:ascii="Arial" w:hAnsi="Arial" w:cs="Arial"/>
          <w:sz w:val="23"/>
          <w:szCs w:val="23"/>
        </w:rPr>
        <w:t xml:space="preserve">and asked about the employment status of the </w:t>
      </w:r>
      <w:r w:rsidRPr="00ED1811">
        <w:rPr>
          <w:rFonts w:ascii="Arial" w:hAnsi="Arial" w:cs="Arial"/>
          <w:sz w:val="23"/>
          <w:szCs w:val="23"/>
        </w:rPr>
        <w:t>200 skilled worker</w:t>
      </w:r>
      <w:r w:rsidR="00B919EB" w:rsidRPr="00ED1811">
        <w:rPr>
          <w:rFonts w:ascii="Arial" w:hAnsi="Arial" w:cs="Arial"/>
          <w:sz w:val="23"/>
          <w:szCs w:val="23"/>
        </w:rPr>
        <w:t>s</w:t>
      </w:r>
      <w:r w:rsidRPr="00ED1811">
        <w:rPr>
          <w:rFonts w:ascii="Arial" w:hAnsi="Arial" w:cs="Arial"/>
          <w:sz w:val="23"/>
          <w:szCs w:val="23"/>
        </w:rPr>
        <w:t>.</w:t>
      </w:r>
      <w:r w:rsidR="00B919EB" w:rsidRPr="00ED1811">
        <w:rPr>
          <w:rFonts w:ascii="Arial" w:hAnsi="Arial" w:cs="Arial"/>
          <w:sz w:val="23"/>
          <w:szCs w:val="23"/>
        </w:rPr>
        <w:t xml:space="preserve"> SN clarified that these would be contractors working on the afore</w:t>
      </w:r>
      <w:r w:rsidR="006334C8" w:rsidRPr="00ED1811">
        <w:rPr>
          <w:rFonts w:ascii="Arial" w:hAnsi="Arial" w:cs="Arial"/>
          <w:sz w:val="23"/>
          <w:szCs w:val="23"/>
        </w:rPr>
        <w:t xml:space="preserve"> </w:t>
      </w:r>
      <w:r w:rsidR="00B919EB" w:rsidRPr="00ED1811">
        <w:rPr>
          <w:rFonts w:ascii="Arial" w:hAnsi="Arial" w:cs="Arial"/>
          <w:sz w:val="23"/>
          <w:szCs w:val="23"/>
        </w:rPr>
        <w:t xml:space="preserve">mentioned projects and that around 100 of these may be taken on a long-term/permanent basis. </w:t>
      </w:r>
      <w:r w:rsidRPr="00ED1811">
        <w:rPr>
          <w:rFonts w:ascii="Arial" w:hAnsi="Arial" w:cs="Arial"/>
          <w:sz w:val="23"/>
          <w:szCs w:val="23"/>
        </w:rPr>
        <w:t xml:space="preserve"> </w:t>
      </w:r>
      <w:r w:rsidR="00DE14DD" w:rsidRPr="00ED1811">
        <w:rPr>
          <w:rFonts w:ascii="Arial" w:hAnsi="Arial" w:cs="Arial"/>
          <w:sz w:val="23"/>
          <w:szCs w:val="23"/>
        </w:rPr>
        <w:t xml:space="preserve"> </w:t>
      </w:r>
    </w:p>
    <w:p w14:paraId="5F69391E" w14:textId="77777777" w:rsidR="007C03B5" w:rsidRPr="004B0760" w:rsidRDefault="007C03B5" w:rsidP="004B0760">
      <w:pPr>
        <w:spacing w:after="0" w:line="240" w:lineRule="auto"/>
        <w:rPr>
          <w:rFonts w:ascii="Arial" w:hAnsi="Arial" w:cs="Arial"/>
          <w:sz w:val="23"/>
          <w:szCs w:val="23"/>
        </w:rPr>
      </w:pPr>
    </w:p>
    <w:p w14:paraId="097A2B1A" w14:textId="406AC5F9" w:rsidR="007C03B5" w:rsidRPr="004B0760" w:rsidRDefault="007C03B5" w:rsidP="007C03B5">
      <w:pPr>
        <w:spacing w:after="0" w:line="240" w:lineRule="auto"/>
        <w:ind w:left="1134" w:hanging="567"/>
        <w:rPr>
          <w:rFonts w:ascii="Arial" w:hAnsi="Arial" w:cs="Arial"/>
          <w:sz w:val="23"/>
          <w:szCs w:val="23"/>
          <w:u w:val="single"/>
        </w:rPr>
      </w:pPr>
      <w:r w:rsidRPr="004B0760">
        <w:rPr>
          <w:rFonts w:ascii="Arial" w:hAnsi="Arial" w:cs="Arial"/>
          <w:sz w:val="23"/>
          <w:szCs w:val="23"/>
        </w:rPr>
        <w:t>4.</w:t>
      </w:r>
      <w:r w:rsidR="00703853" w:rsidRPr="004B0760">
        <w:rPr>
          <w:rFonts w:ascii="Arial" w:hAnsi="Arial" w:cs="Arial"/>
          <w:sz w:val="23"/>
          <w:szCs w:val="23"/>
        </w:rPr>
        <w:t>3</w:t>
      </w:r>
      <w:r w:rsidRPr="004B0760">
        <w:rPr>
          <w:rFonts w:ascii="Arial" w:hAnsi="Arial" w:cs="Arial"/>
          <w:sz w:val="23"/>
          <w:szCs w:val="23"/>
        </w:rPr>
        <w:tab/>
      </w:r>
      <w:r w:rsidRPr="004B0760">
        <w:rPr>
          <w:rFonts w:ascii="Arial" w:hAnsi="Arial" w:cs="Arial"/>
          <w:sz w:val="23"/>
          <w:szCs w:val="23"/>
          <w:u w:val="single"/>
        </w:rPr>
        <w:t>Shell UK Ltd</w:t>
      </w:r>
    </w:p>
    <w:p w14:paraId="57370203" w14:textId="77777777" w:rsidR="007C03B5" w:rsidRPr="004B0760" w:rsidRDefault="007C03B5" w:rsidP="007C03B5">
      <w:pPr>
        <w:spacing w:after="0" w:line="240" w:lineRule="auto"/>
        <w:ind w:left="1134" w:hanging="567"/>
        <w:rPr>
          <w:rFonts w:ascii="Arial" w:hAnsi="Arial" w:cs="Arial"/>
          <w:sz w:val="23"/>
          <w:szCs w:val="23"/>
          <w:u w:val="single"/>
        </w:rPr>
      </w:pPr>
    </w:p>
    <w:p w14:paraId="745511F1" w14:textId="0FB6054D" w:rsidR="007C03B5" w:rsidRPr="00ED1811" w:rsidRDefault="007C03B5" w:rsidP="007C03B5">
      <w:pPr>
        <w:spacing w:after="0" w:line="240" w:lineRule="auto"/>
        <w:ind w:left="1134" w:hanging="567"/>
        <w:rPr>
          <w:rFonts w:ascii="Arial" w:hAnsi="Arial" w:cs="Arial"/>
          <w:sz w:val="23"/>
          <w:szCs w:val="23"/>
        </w:rPr>
      </w:pPr>
      <w:r w:rsidRPr="004B0760">
        <w:rPr>
          <w:rFonts w:ascii="Arial" w:hAnsi="Arial" w:cs="Arial"/>
          <w:sz w:val="23"/>
          <w:szCs w:val="23"/>
        </w:rPr>
        <w:tab/>
      </w:r>
      <w:r w:rsidR="002F2B8D" w:rsidRPr="00ED1811">
        <w:rPr>
          <w:rFonts w:ascii="Arial" w:hAnsi="Arial" w:cs="Arial"/>
          <w:sz w:val="23"/>
          <w:szCs w:val="23"/>
        </w:rPr>
        <w:t>T</w:t>
      </w:r>
      <w:r w:rsidR="001E627C" w:rsidRPr="00ED1811">
        <w:rPr>
          <w:rFonts w:ascii="Arial" w:hAnsi="Arial" w:cs="Arial"/>
          <w:sz w:val="23"/>
          <w:szCs w:val="23"/>
        </w:rPr>
        <w:t xml:space="preserve">yne </w:t>
      </w:r>
      <w:r w:rsidR="002F2B8D" w:rsidRPr="00ED1811">
        <w:rPr>
          <w:rFonts w:ascii="Arial" w:hAnsi="Arial" w:cs="Arial"/>
          <w:sz w:val="23"/>
          <w:szCs w:val="23"/>
        </w:rPr>
        <w:t xml:space="preserve">(TB) </w:t>
      </w:r>
      <w:r w:rsidR="001E627C" w:rsidRPr="00ED1811">
        <w:rPr>
          <w:rFonts w:ascii="Arial" w:hAnsi="Arial" w:cs="Arial"/>
          <w:sz w:val="23"/>
          <w:szCs w:val="23"/>
        </w:rPr>
        <w:t xml:space="preserve">– provided </w:t>
      </w:r>
      <w:r w:rsidR="002F2B8D" w:rsidRPr="00ED1811">
        <w:rPr>
          <w:rFonts w:ascii="Arial" w:hAnsi="Arial" w:cs="Arial"/>
          <w:sz w:val="23"/>
          <w:szCs w:val="23"/>
        </w:rPr>
        <w:t xml:space="preserve">a </w:t>
      </w:r>
      <w:r w:rsidR="001E627C" w:rsidRPr="00ED1811">
        <w:rPr>
          <w:rFonts w:ascii="Arial" w:hAnsi="Arial" w:cs="Arial"/>
          <w:sz w:val="23"/>
          <w:szCs w:val="23"/>
        </w:rPr>
        <w:t>brief introduction</w:t>
      </w:r>
      <w:r w:rsidR="002F2B8D" w:rsidRPr="00ED1811">
        <w:rPr>
          <w:rFonts w:ascii="Arial" w:hAnsi="Arial" w:cs="Arial"/>
          <w:sz w:val="23"/>
          <w:szCs w:val="23"/>
        </w:rPr>
        <w:t>,</w:t>
      </w:r>
      <w:r w:rsidR="001E627C" w:rsidRPr="00ED1811">
        <w:rPr>
          <w:rFonts w:ascii="Arial" w:hAnsi="Arial" w:cs="Arial"/>
          <w:sz w:val="23"/>
          <w:szCs w:val="23"/>
        </w:rPr>
        <w:t xml:space="preserve"> </w:t>
      </w:r>
      <w:r w:rsidR="000C06C1" w:rsidRPr="00ED1811">
        <w:rPr>
          <w:rFonts w:ascii="Arial" w:hAnsi="Arial" w:cs="Arial"/>
          <w:sz w:val="23"/>
          <w:szCs w:val="23"/>
        </w:rPr>
        <w:t xml:space="preserve">TB &amp; </w:t>
      </w:r>
      <w:proofErr w:type="spellStart"/>
      <w:r w:rsidR="000C06C1" w:rsidRPr="00ED1811">
        <w:rPr>
          <w:rFonts w:ascii="Arial" w:hAnsi="Arial" w:cs="Arial"/>
          <w:sz w:val="23"/>
          <w:szCs w:val="23"/>
        </w:rPr>
        <w:t>PMcG</w:t>
      </w:r>
      <w:proofErr w:type="spellEnd"/>
      <w:r w:rsidR="000C06C1" w:rsidRPr="00ED1811">
        <w:rPr>
          <w:rFonts w:ascii="Arial" w:hAnsi="Arial" w:cs="Arial"/>
          <w:sz w:val="23"/>
          <w:szCs w:val="23"/>
        </w:rPr>
        <w:t xml:space="preserve"> </w:t>
      </w:r>
      <w:r w:rsidRPr="00ED1811">
        <w:rPr>
          <w:rFonts w:ascii="Arial" w:hAnsi="Arial" w:cs="Arial"/>
          <w:sz w:val="23"/>
          <w:szCs w:val="23"/>
        </w:rPr>
        <w:t>talked to the report previously circulated and highlighted the following:</w:t>
      </w:r>
    </w:p>
    <w:p w14:paraId="7E9E371E" w14:textId="77777777" w:rsidR="007C03B5" w:rsidRPr="00ED1811" w:rsidRDefault="007C03B5" w:rsidP="007C03B5">
      <w:pPr>
        <w:spacing w:after="0" w:line="240" w:lineRule="auto"/>
        <w:ind w:left="1134" w:hanging="567"/>
        <w:rPr>
          <w:rFonts w:ascii="Arial" w:hAnsi="Arial" w:cs="Arial"/>
          <w:sz w:val="23"/>
          <w:szCs w:val="23"/>
        </w:rPr>
      </w:pPr>
    </w:p>
    <w:p w14:paraId="16B581BF" w14:textId="74D3254B" w:rsidR="007C03B5" w:rsidRPr="00ED1811" w:rsidRDefault="007C03B5" w:rsidP="007C03B5">
      <w:pPr>
        <w:spacing w:after="0" w:line="240" w:lineRule="auto"/>
        <w:ind w:left="1134" w:hanging="567"/>
        <w:rPr>
          <w:rFonts w:ascii="Arial" w:hAnsi="Arial" w:cs="Arial"/>
          <w:sz w:val="23"/>
          <w:szCs w:val="23"/>
        </w:rPr>
      </w:pPr>
      <w:r w:rsidRPr="00ED1811">
        <w:rPr>
          <w:rFonts w:ascii="Arial" w:hAnsi="Arial" w:cs="Arial"/>
          <w:sz w:val="23"/>
          <w:szCs w:val="23"/>
        </w:rPr>
        <w:tab/>
      </w:r>
      <w:r w:rsidR="008954BD">
        <w:rPr>
          <w:rFonts w:ascii="Arial" w:hAnsi="Arial" w:cs="Arial"/>
          <w:sz w:val="23"/>
          <w:szCs w:val="23"/>
        </w:rPr>
        <w:object w:dxaOrig="1508" w:dyaOrig="983" w14:anchorId="634AAEAC">
          <v:shape id="_x0000_i1026" type="#_x0000_t75" style="width:75.75pt;height:48.75pt" o:ole="">
            <v:imagedata r:id="rId15" o:title=""/>
          </v:shape>
          <o:OLEObject Type="Embed" ProgID="AcroExch.Document.DC" ShapeID="_x0000_i1026" DrawAspect="Icon" ObjectID="_1794027325" r:id="rId16"/>
        </w:object>
      </w:r>
    </w:p>
    <w:p w14:paraId="4C3F3C00" w14:textId="77777777" w:rsidR="007C03B5" w:rsidRPr="00ED1811" w:rsidRDefault="007C03B5" w:rsidP="007C03B5">
      <w:pPr>
        <w:spacing w:after="0" w:line="240" w:lineRule="auto"/>
        <w:ind w:left="1134" w:hanging="567"/>
        <w:rPr>
          <w:rFonts w:ascii="Arial" w:hAnsi="Arial" w:cs="Arial"/>
          <w:sz w:val="23"/>
          <w:szCs w:val="23"/>
        </w:rPr>
      </w:pPr>
    </w:p>
    <w:p w14:paraId="3C3AFA69" w14:textId="617202D5" w:rsidR="002F2B8D" w:rsidRPr="00ED1811" w:rsidRDefault="002F2B8D" w:rsidP="002F2B8D">
      <w:pPr>
        <w:pStyle w:val="ListParagraph"/>
        <w:numPr>
          <w:ilvl w:val="0"/>
          <w:numId w:val="4"/>
        </w:numPr>
        <w:spacing w:after="0" w:line="240" w:lineRule="auto"/>
        <w:rPr>
          <w:rFonts w:ascii="Arial" w:hAnsi="Arial" w:cs="Arial"/>
          <w:sz w:val="23"/>
          <w:szCs w:val="23"/>
        </w:rPr>
      </w:pPr>
      <w:r w:rsidRPr="00ED1811">
        <w:rPr>
          <w:rFonts w:ascii="Arial" w:hAnsi="Arial" w:cs="Arial"/>
          <w:sz w:val="23"/>
          <w:szCs w:val="23"/>
        </w:rPr>
        <w:t>Tyne Bradley has taken over from Craig Burnett as Plant Manager. Tyne began her career with Shell U.K as a Production Chemist and has since held a variety of roles across the business, both onshore and offshore. Most recently she was Engineering Lead at the Fife NGL plant where she has been based for three years.</w:t>
      </w:r>
    </w:p>
    <w:p w14:paraId="30EDAE02" w14:textId="314FFC24" w:rsidR="007C03B5" w:rsidRPr="00ED1811" w:rsidRDefault="00AB51AD" w:rsidP="007C03B5">
      <w:pPr>
        <w:pStyle w:val="ListParagraph"/>
        <w:numPr>
          <w:ilvl w:val="0"/>
          <w:numId w:val="4"/>
        </w:numPr>
        <w:spacing w:after="0" w:line="240" w:lineRule="auto"/>
        <w:rPr>
          <w:rFonts w:ascii="Arial" w:hAnsi="Arial" w:cs="Arial"/>
          <w:sz w:val="23"/>
          <w:szCs w:val="23"/>
        </w:rPr>
      </w:pPr>
      <w:r w:rsidRPr="00ED1811">
        <w:rPr>
          <w:rFonts w:ascii="Arial" w:hAnsi="Arial" w:cs="Arial"/>
          <w:sz w:val="23"/>
          <w:szCs w:val="23"/>
        </w:rPr>
        <w:t>Fife NGL once again had a steady period of operation over the reporting period.</w:t>
      </w:r>
    </w:p>
    <w:p w14:paraId="1B2561B1" w14:textId="77777777" w:rsidR="00E50D01" w:rsidRPr="00ED1811" w:rsidRDefault="00E50D01" w:rsidP="00E50D01">
      <w:pPr>
        <w:pStyle w:val="ListParagraph"/>
        <w:numPr>
          <w:ilvl w:val="0"/>
          <w:numId w:val="4"/>
        </w:numPr>
        <w:autoSpaceDE w:val="0"/>
        <w:autoSpaceDN w:val="0"/>
        <w:adjustRightInd w:val="0"/>
        <w:spacing w:before="100" w:after="0" w:line="221" w:lineRule="atLeast"/>
        <w:rPr>
          <w:rFonts w:ascii="Arial" w:hAnsi="Arial" w:cs="Arial"/>
          <w:sz w:val="23"/>
          <w:szCs w:val="23"/>
        </w:rPr>
      </w:pPr>
      <w:r w:rsidRPr="00ED1811">
        <w:rPr>
          <w:rFonts w:ascii="Arial" w:hAnsi="Arial" w:cs="Arial"/>
          <w:sz w:val="23"/>
          <w:szCs w:val="23"/>
        </w:rPr>
        <w:t xml:space="preserve">In early June they concluded the internal inspection of one of their two Gasoline storage tanks and returned it to full service. </w:t>
      </w:r>
    </w:p>
    <w:p w14:paraId="5D17B42A" w14:textId="77777777" w:rsidR="00325C4D" w:rsidRPr="00ED1811" w:rsidRDefault="00C22C50" w:rsidP="007C03B5">
      <w:pPr>
        <w:pStyle w:val="ListParagraph"/>
        <w:numPr>
          <w:ilvl w:val="0"/>
          <w:numId w:val="4"/>
        </w:numPr>
        <w:autoSpaceDE w:val="0"/>
        <w:autoSpaceDN w:val="0"/>
        <w:adjustRightInd w:val="0"/>
        <w:spacing w:before="100" w:after="0" w:line="221" w:lineRule="atLeast"/>
        <w:rPr>
          <w:rFonts w:ascii="Arial" w:hAnsi="Arial" w:cs="Arial"/>
          <w:sz w:val="23"/>
          <w:szCs w:val="23"/>
        </w:rPr>
      </w:pPr>
      <w:r w:rsidRPr="00ED1811">
        <w:rPr>
          <w:rFonts w:ascii="Arial" w:hAnsi="Arial" w:cs="Arial"/>
          <w:sz w:val="23"/>
          <w:szCs w:val="23"/>
        </w:rPr>
        <w:t>They took a short steam outage to allow them to carry out some maintenance to their steam suppression system for the ground and elevated flare systems.</w:t>
      </w:r>
    </w:p>
    <w:p w14:paraId="3000B02E" w14:textId="306916F8" w:rsidR="00C22C50" w:rsidRPr="00ED1811" w:rsidRDefault="00C22C50" w:rsidP="007C03B5">
      <w:pPr>
        <w:pStyle w:val="ListParagraph"/>
        <w:numPr>
          <w:ilvl w:val="0"/>
          <w:numId w:val="4"/>
        </w:numPr>
        <w:autoSpaceDE w:val="0"/>
        <w:autoSpaceDN w:val="0"/>
        <w:adjustRightInd w:val="0"/>
        <w:spacing w:before="100" w:after="0" w:line="221" w:lineRule="atLeast"/>
        <w:rPr>
          <w:rFonts w:ascii="Arial" w:hAnsi="Arial" w:cs="Arial"/>
          <w:sz w:val="23"/>
          <w:szCs w:val="23"/>
        </w:rPr>
      </w:pPr>
      <w:r w:rsidRPr="00ED1811">
        <w:rPr>
          <w:rFonts w:ascii="Arial" w:hAnsi="Arial" w:cs="Arial"/>
          <w:sz w:val="23"/>
          <w:szCs w:val="23"/>
        </w:rPr>
        <w:lastRenderedPageBreak/>
        <w:t xml:space="preserve"> </w:t>
      </w:r>
      <w:r w:rsidR="00325C4D" w:rsidRPr="00ED1811">
        <w:rPr>
          <w:rFonts w:ascii="Arial" w:hAnsi="Arial" w:cs="Arial"/>
          <w:sz w:val="23"/>
          <w:szCs w:val="23"/>
        </w:rPr>
        <w:t>In July they started a maintenance scope on Module 1 to allow an upgrade to their furnace burners.</w:t>
      </w:r>
    </w:p>
    <w:p w14:paraId="65F65463" w14:textId="773DA585" w:rsidR="00325C4D" w:rsidRPr="00ED1811" w:rsidRDefault="00325C4D" w:rsidP="007C03B5">
      <w:pPr>
        <w:pStyle w:val="ListParagraph"/>
        <w:numPr>
          <w:ilvl w:val="0"/>
          <w:numId w:val="4"/>
        </w:numPr>
        <w:autoSpaceDE w:val="0"/>
        <w:autoSpaceDN w:val="0"/>
        <w:adjustRightInd w:val="0"/>
        <w:spacing w:before="100" w:after="0" w:line="221" w:lineRule="atLeast"/>
        <w:rPr>
          <w:rFonts w:ascii="Arial" w:hAnsi="Arial" w:cs="Arial"/>
          <w:sz w:val="23"/>
          <w:szCs w:val="23"/>
        </w:rPr>
      </w:pPr>
      <w:r w:rsidRPr="00ED1811">
        <w:rPr>
          <w:rFonts w:ascii="Arial" w:hAnsi="Arial" w:cs="Arial"/>
          <w:sz w:val="23"/>
          <w:szCs w:val="23"/>
        </w:rPr>
        <w:t xml:space="preserve">NGL held their annual group Safety Day in June, as </w:t>
      </w:r>
      <w:proofErr w:type="spellStart"/>
      <w:r w:rsidRPr="00ED1811">
        <w:rPr>
          <w:rFonts w:ascii="Arial" w:hAnsi="Arial" w:cs="Arial"/>
          <w:sz w:val="23"/>
          <w:szCs w:val="23"/>
        </w:rPr>
        <w:t>apart</w:t>
      </w:r>
      <w:proofErr w:type="spellEnd"/>
      <w:r w:rsidRPr="00ED1811">
        <w:rPr>
          <w:rFonts w:ascii="Arial" w:hAnsi="Arial" w:cs="Arial"/>
          <w:sz w:val="23"/>
          <w:szCs w:val="23"/>
        </w:rPr>
        <w:t xml:space="preserve"> of a global event.</w:t>
      </w:r>
    </w:p>
    <w:p w14:paraId="3D3FD2DF" w14:textId="77777777" w:rsidR="002C43EC" w:rsidRPr="00ED1811" w:rsidRDefault="002C43EC" w:rsidP="002C43EC">
      <w:pPr>
        <w:pStyle w:val="ListParagraph"/>
        <w:numPr>
          <w:ilvl w:val="0"/>
          <w:numId w:val="4"/>
        </w:numPr>
        <w:autoSpaceDE w:val="0"/>
        <w:autoSpaceDN w:val="0"/>
        <w:adjustRightInd w:val="0"/>
        <w:spacing w:before="100" w:after="0" w:line="221" w:lineRule="atLeast"/>
        <w:rPr>
          <w:rFonts w:ascii="Arial" w:hAnsi="Arial" w:cs="Arial"/>
          <w:sz w:val="23"/>
          <w:szCs w:val="23"/>
        </w:rPr>
      </w:pPr>
      <w:r w:rsidRPr="00ED1811">
        <w:rPr>
          <w:rFonts w:ascii="Arial" w:hAnsi="Arial" w:cs="Arial"/>
          <w:sz w:val="23"/>
          <w:szCs w:val="23"/>
        </w:rPr>
        <w:t xml:space="preserve">Work </w:t>
      </w:r>
      <w:proofErr w:type="gramStart"/>
      <w:r w:rsidRPr="00ED1811">
        <w:rPr>
          <w:rFonts w:ascii="Arial" w:hAnsi="Arial" w:cs="Arial"/>
          <w:sz w:val="23"/>
          <w:szCs w:val="23"/>
        </w:rPr>
        <w:t>continues on</w:t>
      </w:r>
      <w:proofErr w:type="gramEnd"/>
      <w:r w:rsidRPr="00ED1811">
        <w:rPr>
          <w:rFonts w:ascii="Arial" w:hAnsi="Arial" w:cs="Arial"/>
          <w:sz w:val="23"/>
          <w:szCs w:val="23"/>
        </w:rPr>
        <w:t xml:space="preserve"> Phase 1, the ‘construction village’ for the new Fife NGL Ground Flare project. Work is ongoing and once complete will provide site personnel with office space, a canteen and other welfare facilities for the duration of the project.</w:t>
      </w:r>
    </w:p>
    <w:p w14:paraId="331CA2F4" w14:textId="785EFCA4" w:rsidR="002C43EC" w:rsidRPr="00ED1811" w:rsidRDefault="002C43EC" w:rsidP="002C43EC">
      <w:pPr>
        <w:pStyle w:val="ListParagraph"/>
        <w:numPr>
          <w:ilvl w:val="0"/>
          <w:numId w:val="4"/>
        </w:numPr>
        <w:autoSpaceDE w:val="0"/>
        <w:autoSpaceDN w:val="0"/>
        <w:adjustRightInd w:val="0"/>
        <w:spacing w:before="100" w:after="0" w:line="221" w:lineRule="atLeast"/>
        <w:rPr>
          <w:rFonts w:ascii="Arial" w:hAnsi="Arial" w:cs="Arial"/>
          <w:sz w:val="23"/>
          <w:szCs w:val="23"/>
        </w:rPr>
      </w:pPr>
      <w:r w:rsidRPr="00ED1811">
        <w:rPr>
          <w:rFonts w:ascii="Arial" w:hAnsi="Arial" w:cs="Arial"/>
          <w:sz w:val="23"/>
          <w:szCs w:val="23"/>
        </w:rPr>
        <w:t xml:space="preserve">No reportable incidents in this period. An HSE inspection is scheduled for August. </w:t>
      </w:r>
    </w:p>
    <w:p w14:paraId="51D4DDD9" w14:textId="268BF67F" w:rsidR="007C03B5" w:rsidRPr="00ED1811" w:rsidRDefault="007C03B5" w:rsidP="007C03B5">
      <w:pPr>
        <w:pStyle w:val="ListParagraph"/>
        <w:numPr>
          <w:ilvl w:val="0"/>
          <w:numId w:val="4"/>
        </w:numPr>
        <w:spacing w:after="0" w:line="240" w:lineRule="auto"/>
        <w:rPr>
          <w:rFonts w:ascii="Arial" w:hAnsi="Arial" w:cs="Arial"/>
          <w:sz w:val="23"/>
          <w:szCs w:val="23"/>
        </w:rPr>
      </w:pPr>
      <w:r w:rsidRPr="00ED1811">
        <w:rPr>
          <w:rFonts w:ascii="Arial" w:hAnsi="Arial" w:cs="Arial"/>
          <w:sz w:val="23"/>
          <w:szCs w:val="23"/>
        </w:rPr>
        <w:t>There are no environmental updates for this period.</w:t>
      </w:r>
      <w:r w:rsidR="002C43EC" w:rsidRPr="00ED1811">
        <w:rPr>
          <w:rFonts w:ascii="Arial" w:hAnsi="Arial" w:cs="Arial"/>
          <w:sz w:val="23"/>
          <w:szCs w:val="23"/>
        </w:rPr>
        <w:t xml:space="preserve"> They continue to engage with SEPA.</w:t>
      </w:r>
    </w:p>
    <w:p w14:paraId="6E4FBB13" w14:textId="42B0589C" w:rsidR="007C03B5" w:rsidRPr="00ED1811" w:rsidRDefault="007C03B5" w:rsidP="007C03B5">
      <w:pPr>
        <w:pStyle w:val="ListParagraph"/>
        <w:numPr>
          <w:ilvl w:val="0"/>
          <w:numId w:val="4"/>
        </w:numPr>
        <w:spacing w:after="0" w:line="240" w:lineRule="auto"/>
        <w:rPr>
          <w:rFonts w:ascii="Arial" w:hAnsi="Arial" w:cs="Arial"/>
          <w:sz w:val="23"/>
          <w:szCs w:val="23"/>
        </w:rPr>
      </w:pPr>
      <w:r w:rsidRPr="00ED1811">
        <w:rPr>
          <w:rFonts w:ascii="Arial" w:hAnsi="Arial" w:cs="Arial"/>
          <w:sz w:val="23"/>
          <w:szCs w:val="23"/>
        </w:rPr>
        <w:t>T</w:t>
      </w:r>
      <w:r w:rsidR="00CD4377" w:rsidRPr="00ED1811">
        <w:rPr>
          <w:rFonts w:ascii="Arial" w:hAnsi="Arial" w:cs="Arial"/>
          <w:sz w:val="23"/>
          <w:szCs w:val="23"/>
          <w14:ligatures w14:val="standardContextual"/>
        </w:rPr>
        <w:t>wo</w:t>
      </w:r>
      <w:r w:rsidRPr="00ED1811">
        <w:rPr>
          <w:rFonts w:ascii="Arial" w:hAnsi="Arial" w:cs="Arial"/>
          <w:sz w:val="23"/>
          <w:szCs w:val="23"/>
          <w14:ligatures w14:val="standardContextual"/>
        </w:rPr>
        <w:t xml:space="preserve"> </w:t>
      </w:r>
      <w:bookmarkStart w:id="2" w:name="_Hlk173332005"/>
      <w:r w:rsidRPr="00ED1811">
        <w:rPr>
          <w:rFonts w:ascii="Arial" w:hAnsi="Arial" w:cs="Arial"/>
          <w:sz w:val="23"/>
          <w:szCs w:val="23"/>
          <w14:ligatures w14:val="standardContextual"/>
        </w:rPr>
        <w:t xml:space="preserve">emergency response exercises </w:t>
      </w:r>
      <w:bookmarkEnd w:id="2"/>
      <w:r w:rsidRPr="00ED1811">
        <w:rPr>
          <w:rFonts w:ascii="Arial" w:hAnsi="Arial" w:cs="Arial"/>
          <w:sz w:val="23"/>
          <w:szCs w:val="23"/>
          <w14:ligatures w14:val="standardContextual"/>
        </w:rPr>
        <w:t xml:space="preserve">have taken place since the last report covering low likelihood scenarios. One of the exercises was at the </w:t>
      </w:r>
      <w:proofErr w:type="spellStart"/>
      <w:r w:rsidRPr="00ED1811">
        <w:rPr>
          <w:rFonts w:ascii="Arial" w:hAnsi="Arial" w:cs="Arial"/>
          <w:sz w:val="23"/>
          <w:szCs w:val="23"/>
          <w14:ligatures w14:val="standardContextual"/>
        </w:rPr>
        <w:t>Mossmorran</w:t>
      </w:r>
      <w:proofErr w:type="spellEnd"/>
      <w:r w:rsidRPr="00ED1811">
        <w:rPr>
          <w:rFonts w:ascii="Arial" w:hAnsi="Arial" w:cs="Arial"/>
          <w:sz w:val="23"/>
          <w:szCs w:val="23"/>
          <w14:ligatures w14:val="standardContextual"/>
        </w:rPr>
        <w:t xml:space="preserve"> site looking at a scenario involving </w:t>
      </w:r>
      <w:r w:rsidR="00CD4377" w:rsidRPr="00ED1811">
        <w:rPr>
          <w:rFonts w:ascii="Arial" w:hAnsi="Arial" w:cs="Arial"/>
          <w:sz w:val="23"/>
          <w:szCs w:val="23"/>
          <w14:ligatures w14:val="standardContextual"/>
        </w:rPr>
        <w:t>missing people and multiple casualties</w:t>
      </w:r>
      <w:r w:rsidRPr="00ED1811">
        <w:rPr>
          <w:rFonts w:ascii="Arial" w:hAnsi="Arial" w:cs="Arial"/>
          <w:sz w:val="23"/>
          <w:szCs w:val="23"/>
          <w14:ligatures w14:val="standardContextual"/>
        </w:rPr>
        <w:t>. The other w</w:t>
      </w:r>
      <w:r w:rsidR="00CD4377" w:rsidRPr="00ED1811">
        <w:rPr>
          <w:rFonts w:ascii="Arial" w:hAnsi="Arial" w:cs="Arial"/>
          <w:sz w:val="23"/>
          <w:szCs w:val="23"/>
          <w14:ligatures w14:val="standardContextual"/>
        </w:rPr>
        <w:t xml:space="preserve">as </w:t>
      </w:r>
      <w:r w:rsidRPr="00ED1811">
        <w:rPr>
          <w:rFonts w:ascii="Arial" w:hAnsi="Arial" w:cs="Arial"/>
          <w:sz w:val="23"/>
          <w:szCs w:val="23"/>
          <w14:ligatures w14:val="standardContextual"/>
        </w:rPr>
        <w:t xml:space="preserve">at </w:t>
      </w:r>
      <w:proofErr w:type="spellStart"/>
      <w:r w:rsidRPr="00ED1811">
        <w:rPr>
          <w:rFonts w:ascii="Arial" w:hAnsi="Arial" w:cs="Arial"/>
          <w:sz w:val="23"/>
          <w:szCs w:val="23"/>
          <w14:ligatures w14:val="standardContextual"/>
        </w:rPr>
        <w:t>Braefoot</w:t>
      </w:r>
      <w:proofErr w:type="spellEnd"/>
      <w:r w:rsidRPr="00ED1811">
        <w:rPr>
          <w:rFonts w:ascii="Arial" w:hAnsi="Arial" w:cs="Arial"/>
          <w:sz w:val="23"/>
          <w:szCs w:val="23"/>
          <w14:ligatures w14:val="standardContextual"/>
        </w:rPr>
        <w:t xml:space="preserve"> Bay practicing the response to a </w:t>
      </w:r>
      <w:r w:rsidR="00CD4377" w:rsidRPr="00ED1811">
        <w:rPr>
          <w:rFonts w:ascii="Arial" w:hAnsi="Arial" w:cs="Arial"/>
          <w:sz w:val="23"/>
          <w:szCs w:val="23"/>
          <w14:ligatures w14:val="standardContextual"/>
        </w:rPr>
        <w:t>spill to sea from a vessel</w:t>
      </w:r>
      <w:r w:rsidRPr="00ED1811">
        <w:rPr>
          <w:rFonts w:ascii="Arial" w:hAnsi="Arial" w:cs="Arial"/>
          <w:sz w:val="23"/>
          <w:szCs w:val="23"/>
          <w14:ligatures w14:val="standardContextual"/>
        </w:rPr>
        <w:t>. Emergency planning exercises take place every month (usually the second Thursday) and cover a multitude of scenarios throughout the year.</w:t>
      </w:r>
    </w:p>
    <w:p w14:paraId="0B6153A3" w14:textId="60358628" w:rsidR="00CD4377" w:rsidRPr="00ED1811" w:rsidRDefault="00FF0AF5" w:rsidP="00FF0AF5">
      <w:pPr>
        <w:pStyle w:val="ListParagraph"/>
        <w:numPr>
          <w:ilvl w:val="0"/>
          <w:numId w:val="4"/>
        </w:numPr>
        <w:spacing w:after="0" w:line="240" w:lineRule="auto"/>
        <w:rPr>
          <w:rFonts w:ascii="Arial" w:hAnsi="Arial" w:cs="Arial"/>
          <w:sz w:val="23"/>
          <w:szCs w:val="23"/>
        </w:rPr>
      </w:pPr>
      <w:r w:rsidRPr="00ED1811">
        <w:rPr>
          <w:rFonts w:ascii="Arial" w:hAnsi="Arial" w:cs="Arial"/>
          <w:sz w:val="23"/>
          <w:szCs w:val="23"/>
          <w14:ligatures w14:val="standardContextual"/>
        </w:rPr>
        <w:t xml:space="preserve">NGL Activities (tonnes processed), </w:t>
      </w:r>
      <w:proofErr w:type="spellStart"/>
      <w:r w:rsidRPr="00ED1811">
        <w:rPr>
          <w:rFonts w:ascii="Arial" w:hAnsi="Arial" w:cs="Arial"/>
          <w:sz w:val="23"/>
          <w:szCs w:val="23"/>
          <w14:ligatures w14:val="standardContextual"/>
        </w:rPr>
        <w:t>Braefoot</w:t>
      </w:r>
      <w:proofErr w:type="spellEnd"/>
      <w:r w:rsidRPr="00ED1811">
        <w:rPr>
          <w:rFonts w:ascii="Arial" w:hAnsi="Arial" w:cs="Arial"/>
          <w:sz w:val="23"/>
          <w:szCs w:val="23"/>
          <w14:ligatures w14:val="standardContextual"/>
        </w:rPr>
        <w:t xml:space="preserve"> Bay Activities (shipping number of vessels) and Workforce (numbers of employees) are detailed in their attached report. </w:t>
      </w:r>
    </w:p>
    <w:p w14:paraId="72A43EF0" w14:textId="72D8AA91" w:rsidR="0047561A" w:rsidRPr="00ED1811" w:rsidRDefault="0047561A" w:rsidP="00FF0AF5">
      <w:pPr>
        <w:pStyle w:val="ListParagraph"/>
        <w:numPr>
          <w:ilvl w:val="0"/>
          <w:numId w:val="4"/>
        </w:numPr>
        <w:spacing w:after="0" w:line="240" w:lineRule="auto"/>
        <w:rPr>
          <w:rFonts w:ascii="Arial" w:hAnsi="Arial" w:cs="Arial"/>
          <w:sz w:val="23"/>
          <w:szCs w:val="23"/>
        </w:rPr>
      </w:pPr>
      <w:r w:rsidRPr="00ED1811">
        <w:rPr>
          <w:rFonts w:ascii="Arial" w:hAnsi="Arial" w:cs="Arial"/>
          <w:sz w:val="23"/>
          <w:szCs w:val="23"/>
        </w:rPr>
        <w:t>NGL welcomed three Career Ready pupils to site to carry out their four-week internship. On their last day their families were invited to site where they met site leadership and had a tour of the facility.</w:t>
      </w:r>
    </w:p>
    <w:p w14:paraId="144169EC" w14:textId="0BC3AE00" w:rsidR="0047561A" w:rsidRPr="0047561A" w:rsidRDefault="0047561A" w:rsidP="0047561A">
      <w:pPr>
        <w:pStyle w:val="ListParagraph"/>
        <w:numPr>
          <w:ilvl w:val="0"/>
          <w:numId w:val="4"/>
        </w:numPr>
        <w:spacing w:line="240" w:lineRule="auto"/>
        <w:rPr>
          <w:rFonts w:ascii="Arial" w:hAnsi="Arial" w:cs="Arial"/>
          <w:color w:val="2E74B5" w:themeColor="accent5" w:themeShade="BF"/>
          <w:sz w:val="23"/>
          <w:szCs w:val="23"/>
        </w:rPr>
      </w:pPr>
      <w:r w:rsidRPr="0047561A">
        <w:rPr>
          <w:rFonts w:ascii="Arial" w:hAnsi="Arial" w:cs="Arial"/>
          <w:sz w:val="23"/>
          <w:szCs w:val="23"/>
        </w:rPr>
        <w:t>We issued one community notice during this reporting period relating to the appointment of the new Plant Manager</w:t>
      </w:r>
      <w:r w:rsidRPr="00ED1811">
        <w:rPr>
          <w:rFonts w:ascii="Arial" w:hAnsi="Arial" w:cs="Arial"/>
          <w:sz w:val="23"/>
          <w:szCs w:val="23"/>
        </w:rPr>
        <w:t xml:space="preserve"> (TB)</w:t>
      </w:r>
      <w:r w:rsidRPr="0047561A">
        <w:rPr>
          <w:rFonts w:ascii="Arial" w:hAnsi="Arial" w:cs="Arial"/>
          <w:sz w:val="23"/>
          <w:szCs w:val="23"/>
        </w:rPr>
        <w:t xml:space="preserve">. </w:t>
      </w:r>
      <w:r w:rsidRPr="00ED1811">
        <w:rPr>
          <w:rFonts w:ascii="Arial" w:hAnsi="Arial" w:cs="Arial"/>
          <w:sz w:val="23"/>
          <w:szCs w:val="23"/>
        </w:rPr>
        <w:t xml:space="preserve">Our community notices can be read in full on the ‘Community Notices’ tab of the plant website: </w:t>
      </w:r>
      <w:r w:rsidRPr="0047561A">
        <w:rPr>
          <w:rFonts w:ascii="Arial" w:hAnsi="Arial" w:cs="Arial"/>
          <w:color w:val="2E74B5" w:themeColor="accent5" w:themeShade="BF"/>
          <w:sz w:val="23"/>
          <w:szCs w:val="23"/>
          <w:u w:val="single"/>
        </w:rPr>
        <w:t>https://www.shell.co.uk/about-us/projects-and-sites/shell-fife-ngl/contact.html</w:t>
      </w:r>
    </w:p>
    <w:p w14:paraId="73B1E967" w14:textId="20B893A8" w:rsidR="0047561A" w:rsidRPr="00ED1811" w:rsidRDefault="0047561A" w:rsidP="0047561A">
      <w:pPr>
        <w:pStyle w:val="ListParagraph"/>
        <w:numPr>
          <w:ilvl w:val="0"/>
          <w:numId w:val="4"/>
        </w:numPr>
        <w:spacing w:after="0" w:line="240" w:lineRule="auto"/>
        <w:rPr>
          <w:rFonts w:ascii="Arial" w:hAnsi="Arial" w:cs="Arial"/>
          <w:sz w:val="23"/>
          <w:szCs w:val="23"/>
        </w:rPr>
      </w:pPr>
      <w:r w:rsidRPr="00ED1811">
        <w:rPr>
          <w:rFonts w:ascii="Arial" w:hAnsi="Arial" w:cs="Arial"/>
          <w:sz w:val="23"/>
          <w:szCs w:val="23"/>
        </w:rPr>
        <w:t>One request for information was received from a nearby resident about some land. On further investigation it was found the land is not owned by us. We also received one noise complaint during the reporting period and on further investigation we found there to be no change in our operation that would cause an increase to noise levels.</w:t>
      </w:r>
    </w:p>
    <w:p w14:paraId="26782D8A" w14:textId="7CEAC6EE" w:rsidR="0047561A" w:rsidRPr="00106E10" w:rsidRDefault="0047561A" w:rsidP="0047561A">
      <w:pPr>
        <w:pStyle w:val="ListParagraph"/>
        <w:numPr>
          <w:ilvl w:val="0"/>
          <w:numId w:val="4"/>
        </w:numPr>
        <w:spacing w:after="0" w:line="240" w:lineRule="auto"/>
        <w:rPr>
          <w:rFonts w:ascii="Arial" w:hAnsi="Arial" w:cs="Arial"/>
          <w:color w:val="2E74B5" w:themeColor="accent5" w:themeShade="BF"/>
          <w:sz w:val="23"/>
          <w:szCs w:val="23"/>
        </w:rPr>
      </w:pPr>
      <w:r w:rsidRPr="00ED1811">
        <w:rPr>
          <w:rFonts w:ascii="Arial" w:hAnsi="Arial" w:cs="Arial"/>
          <w:sz w:val="23"/>
          <w:szCs w:val="23"/>
        </w:rPr>
        <w:t>A reminder of how to make a complaint directly to Shell regarding Shell Fife NGL. If you have a complaint or some feedback for us, and your request is not urgent, then please email</w:t>
      </w:r>
      <w:r w:rsidRPr="00106E10">
        <w:rPr>
          <w:rFonts w:ascii="Arial" w:hAnsi="Arial" w:cs="Arial"/>
          <w:color w:val="2E74B5" w:themeColor="accent5" w:themeShade="BF"/>
          <w:sz w:val="23"/>
          <w:szCs w:val="23"/>
        </w:rPr>
        <w:t xml:space="preserve"> pauline.mcgeevor@shell.com.</w:t>
      </w:r>
    </w:p>
    <w:p w14:paraId="3AFEEBA1" w14:textId="77777777" w:rsidR="0047561A" w:rsidRPr="00ED1811" w:rsidRDefault="0047561A" w:rsidP="0047561A">
      <w:pPr>
        <w:pStyle w:val="ListParagraph"/>
        <w:numPr>
          <w:ilvl w:val="0"/>
          <w:numId w:val="4"/>
        </w:numPr>
        <w:spacing w:after="0" w:line="240" w:lineRule="auto"/>
        <w:rPr>
          <w:rFonts w:ascii="Arial" w:hAnsi="Arial" w:cs="Arial"/>
          <w:sz w:val="23"/>
          <w:szCs w:val="23"/>
        </w:rPr>
      </w:pPr>
      <w:r w:rsidRPr="00ED1811">
        <w:rPr>
          <w:rFonts w:ascii="Arial" w:hAnsi="Arial" w:cs="Arial"/>
          <w:sz w:val="23"/>
          <w:szCs w:val="23"/>
        </w:rPr>
        <w:t xml:space="preserve">If you need to contact Shell urgently, then please phone the Gatehouse at Shell Fife NGL +44 (0)1383 611333 or the Gatehouse at </w:t>
      </w:r>
      <w:proofErr w:type="spellStart"/>
      <w:r w:rsidRPr="00ED1811">
        <w:rPr>
          <w:rFonts w:ascii="Arial" w:hAnsi="Arial" w:cs="Arial"/>
          <w:sz w:val="23"/>
          <w:szCs w:val="23"/>
        </w:rPr>
        <w:t>Braefoot</w:t>
      </w:r>
      <w:proofErr w:type="spellEnd"/>
      <w:r w:rsidRPr="00ED1811">
        <w:rPr>
          <w:rFonts w:ascii="Arial" w:hAnsi="Arial" w:cs="Arial"/>
          <w:sz w:val="23"/>
          <w:szCs w:val="23"/>
        </w:rPr>
        <w:t xml:space="preserve"> Bay Marine Terminal +44 (0) 1383 892123.</w:t>
      </w:r>
    </w:p>
    <w:p w14:paraId="2BC8F0D9" w14:textId="715F7E83" w:rsidR="00C105A7" w:rsidRPr="00060390" w:rsidRDefault="00C105A7" w:rsidP="00C105A7">
      <w:pPr>
        <w:pStyle w:val="ListParagraph"/>
        <w:numPr>
          <w:ilvl w:val="0"/>
          <w:numId w:val="4"/>
        </w:numPr>
        <w:spacing w:after="0" w:line="240" w:lineRule="auto"/>
        <w:rPr>
          <w:rFonts w:ascii="Arial" w:hAnsi="Arial" w:cs="Arial"/>
          <w:color w:val="2E74B5" w:themeColor="accent5" w:themeShade="BF"/>
          <w:sz w:val="23"/>
          <w:szCs w:val="23"/>
        </w:rPr>
      </w:pPr>
      <w:bookmarkStart w:id="3" w:name="_Hlk173229150"/>
      <w:proofErr w:type="spellStart"/>
      <w:r w:rsidRPr="00ED1811">
        <w:rPr>
          <w:rFonts w:ascii="Arial" w:hAnsi="Arial" w:cs="Arial"/>
          <w:sz w:val="23"/>
          <w:szCs w:val="23"/>
        </w:rPr>
        <w:t>STEMovators</w:t>
      </w:r>
      <w:proofErr w:type="spellEnd"/>
      <w:r w:rsidRPr="00ED1811">
        <w:rPr>
          <w:rFonts w:ascii="Arial" w:hAnsi="Arial" w:cs="Arial"/>
          <w:sz w:val="23"/>
          <w:szCs w:val="23"/>
        </w:rPr>
        <w:t xml:space="preserve"> Celebration Event - 150 young people and teachers gathered at Fife College’s, Carnegie Conference Centre to exhibit their projects and compete for competition prizes in June. Pupils attending participated in STEM initiatives. </w:t>
      </w:r>
      <w:proofErr w:type="spellStart"/>
      <w:r w:rsidRPr="00ED1811">
        <w:rPr>
          <w:rFonts w:ascii="Arial" w:hAnsi="Arial" w:cs="Arial"/>
          <w:sz w:val="23"/>
          <w:szCs w:val="23"/>
        </w:rPr>
        <w:t>Lumphinnans</w:t>
      </w:r>
      <w:proofErr w:type="spellEnd"/>
      <w:r w:rsidRPr="00ED1811">
        <w:rPr>
          <w:rFonts w:ascii="Arial" w:hAnsi="Arial" w:cs="Arial"/>
          <w:sz w:val="23"/>
          <w:szCs w:val="23"/>
        </w:rPr>
        <w:t xml:space="preserve"> Primary School were the overall Regional Winners with Masterton, Fair Isle, Canmore, Carleton, St Margaret’s RC Primary Schools also scooping prizes. Read more here:</w:t>
      </w:r>
      <w:r w:rsidRPr="00C105A7">
        <w:rPr>
          <w:rFonts w:ascii="Arial" w:hAnsi="Arial" w:cs="Arial"/>
          <w:color w:val="2E74B5" w:themeColor="accent5" w:themeShade="BF"/>
          <w:sz w:val="23"/>
          <w:szCs w:val="23"/>
        </w:rPr>
        <w:t xml:space="preserve"> </w:t>
      </w:r>
      <w:hyperlink r:id="rId17" w:history="1">
        <w:r w:rsidR="00060390" w:rsidRPr="00BE5EEE">
          <w:rPr>
            <w:rStyle w:val="Hyperlink"/>
            <w:rFonts w:ascii="Arial" w:hAnsi="Arial" w:cs="Arial"/>
            <w:color w:val="034990" w:themeColor="hyperlink" w:themeShade="BF"/>
            <w:sz w:val="23"/>
            <w:szCs w:val="23"/>
          </w:rPr>
          <w:t>https://www.stemovators.scot/future-stem-workforce-in-fife-inspired-by-schools-outreach-programme/</w:t>
        </w:r>
      </w:hyperlink>
    </w:p>
    <w:p w14:paraId="77611A99" w14:textId="3D7787CD" w:rsidR="00060390" w:rsidRPr="00060390" w:rsidRDefault="00060390" w:rsidP="00060390">
      <w:pPr>
        <w:pStyle w:val="ListParagraph"/>
        <w:numPr>
          <w:ilvl w:val="0"/>
          <w:numId w:val="4"/>
        </w:numPr>
        <w:spacing w:after="0" w:line="240" w:lineRule="auto"/>
        <w:rPr>
          <w:rStyle w:val="Hyperlink"/>
          <w:rFonts w:ascii="Arial" w:hAnsi="Arial" w:cs="Arial"/>
          <w:color w:val="2E74B5" w:themeColor="accent5" w:themeShade="BF"/>
          <w:sz w:val="23"/>
          <w:szCs w:val="23"/>
          <w:u w:val="none"/>
        </w:rPr>
      </w:pPr>
      <w:r w:rsidRPr="00ED1811">
        <w:rPr>
          <w:rFonts w:ascii="Arial" w:hAnsi="Arial" w:cs="Arial"/>
          <w:sz w:val="23"/>
          <w:szCs w:val="23"/>
        </w:rPr>
        <w:t xml:space="preserve">Grants - Two separate grants available; Shell Community Kindness Grant (£350) and general Community Grants (up to £1,000)   The group were reminded if they are aware of a good community cause to be please reach out to Pauline </w:t>
      </w:r>
      <w:proofErr w:type="spellStart"/>
      <w:r w:rsidRPr="00ED1811">
        <w:rPr>
          <w:rFonts w:ascii="Arial" w:hAnsi="Arial" w:cs="Arial"/>
          <w:sz w:val="23"/>
          <w:szCs w:val="23"/>
        </w:rPr>
        <w:t>McGeevor</w:t>
      </w:r>
      <w:proofErr w:type="spellEnd"/>
      <w:r w:rsidRPr="00ED1811">
        <w:rPr>
          <w:rFonts w:ascii="Arial" w:hAnsi="Arial" w:cs="Arial"/>
          <w:sz w:val="23"/>
          <w:szCs w:val="23"/>
        </w:rPr>
        <w:t xml:space="preserve"> on</w:t>
      </w:r>
      <w:r w:rsidRPr="00060390">
        <w:rPr>
          <w:rFonts w:ascii="Arial" w:hAnsi="Arial" w:cs="Arial"/>
          <w:color w:val="2E74B5" w:themeColor="accent5" w:themeShade="BF"/>
          <w:sz w:val="23"/>
          <w:szCs w:val="23"/>
        </w:rPr>
        <w:t xml:space="preserve"> </w:t>
      </w:r>
      <w:r w:rsidRPr="00060390">
        <w:rPr>
          <w:rFonts w:ascii="Arial" w:hAnsi="Arial" w:cs="Arial"/>
          <w:color w:val="2E74B5" w:themeColor="accent5" w:themeShade="BF"/>
          <w:sz w:val="23"/>
          <w:szCs w:val="23"/>
          <w:u w:val="single"/>
        </w:rPr>
        <w:t xml:space="preserve">Pauline.mcgeevor@shell.com </w:t>
      </w:r>
      <w:r w:rsidRPr="00ED1811">
        <w:rPr>
          <w:rFonts w:ascii="Arial" w:hAnsi="Arial" w:cs="Arial"/>
          <w:sz w:val="23"/>
          <w:szCs w:val="23"/>
        </w:rPr>
        <w:t>or make an application on our website here:</w:t>
      </w:r>
      <w:r w:rsidRPr="00060390">
        <w:rPr>
          <w:rFonts w:ascii="Arial" w:hAnsi="Arial" w:cs="Arial"/>
          <w:color w:val="2E74B5" w:themeColor="accent5" w:themeShade="BF"/>
          <w:sz w:val="23"/>
          <w:szCs w:val="23"/>
        </w:rPr>
        <w:t xml:space="preserve"> </w:t>
      </w:r>
      <w:hyperlink r:id="rId18" w:history="1">
        <w:r w:rsidRPr="00060390">
          <w:rPr>
            <w:rStyle w:val="Hyperlink"/>
            <w:rFonts w:ascii="Arial" w:hAnsi="Arial" w:cs="Arial"/>
            <w:color w:val="2E74B5" w:themeColor="accent5" w:themeShade="BF"/>
            <w:sz w:val="23"/>
            <w:szCs w:val="23"/>
          </w:rPr>
          <w:t>https://www.shell.co.uk/sustainability/society/working-with-communities/sponsorship-and-donations.html</w:t>
        </w:r>
      </w:hyperlink>
    </w:p>
    <w:p w14:paraId="7AE746C5" w14:textId="6F6D3154" w:rsidR="007C03B5" w:rsidRPr="000C06C1" w:rsidRDefault="00060390" w:rsidP="000C06C1">
      <w:pPr>
        <w:pStyle w:val="ListParagraph"/>
        <w:numPr>
          <w:ilvl w:val="0"/>
          <w:numId w:val="4"/>
        </w:numPr>
        <w:spacing w:after="0" w:line="240" w:lineRule="auto"/>
        <w:rPr>
          <w:rFonts w:ascii="Arial" w:hAnsi="Arial" w:cs="Arial"/>
          <w:color w:val="2E74B5" w:themeColor="accent5" w:themeShade="BF"/>
          <w:sz w:val="23"/>
          <w:szCs w:val="23"/>
        </w:rPr>
      </w:pPr>
      <w:r w:rsidRPr="00ED1811">
        <w:rPr>
          <w:rStyle w:val="Hyperlink"/>
          <w:rFonts w:ascii="Arial" w:hAnsi="Arial" w:cs="Arial"/>
          <w:color w:val="auto"/>
          <w:sz w:val="23"/>
          <w:szCs w:val="23"/>
          <w:u w:val="none"/>
        </w:rPr>
        <w:t xml:space="preserve">Shell UK supports </w:t>
      </w:r>
      <w:proofErr w:type="gramStart"/>
      <w:r w:rsidRPr="00ED1811">
        <w:rPr>
          <w:rStyle w:val="Hyperlink"/>
          <w:rFonts w:ascii="Arial" w:hAnsi="Arial" w:cs="Arial"/>
          <w:color w:val="auto"/>
          <w:sz w:val="23"/>
          <w:szCs w:val="23"/>
          <w:u w:val="none"/>
        </w:rPr>
        <w:t>a number of</w:t>
      </w:r>
      <w:proofErr w:type="gramEnd"/>
      <w:r w:rsidRPr="00ED1811">
        <w:rPr>
          <w:rStyle w:val="Hyperlink"/>
          <w:rFonts w:ascii="Arial" w:hAnsi="Arial" w:cs="Arial"/>
          <w:color w:val="auto"/>
          <w:sz w:val="23"/>
          <w:szCs w:val="23"/>
          <w:u w:val="none"/>
        </w:rPr>
        <w:t xml:space="preserve"> community development and STEM education programmes, which are summarised in the attached report. For more information, visit their website or contact Mairi McKay at </w:t>
      </w:r>
      <w:r w:rsidRPr="00060390">
        <w:rPr>
          <w:rStyle w:val="Hyperlink"/>
          <w:rFonts w:ascii="Arial" w:hAnsi="Arial" w:cs="Arial"/>
          <w:color w:val="2E74B5" w:themeColor="accent5" w:themeShade="BF"/>
          <w:sz w:val="23"/>
          <w:szCs w:val="23"/>
          <w:u w:val="none"/>
        </w:rPr>
        <w:t>mairi.mckay@shell.com</w:t>
      </w:r>
    </w:p>
    <w:p w14:paraId="758B98A9" w14:textId="77777777" w:rsidR="00ED1811" w:rsidRDefault="00ED1811" w:rsidP="007C03B5">
      <w:pPr>
        <w:spacing w:after="0" w:line="240" w:lineRule="auto"/>
        <w:ind w:left="567"/>
        <w:rPr>
          <w:rFonts w:ascii="Arial" w:hAnsi="Arial" w:cs="Arial"/>
          <w:color w:val="0070C0"/>
          <w:sz w:val="23"/>
          <w:szCs w:val="23"/>
        </w:rPr>
      </w:pPr>
    </w:p>
    <w:p w14:paraId="47D91132" w14:textId="6E30E9B0" w:rsidR="00916C1D" w:rsidRPr="00ED1811" w:rsidRDefault="00916C1D" w:rsidP="007C03B5">
      <w:pPr>
        <w:spacing w:after="0" w:line="240" w:lineRule="auto"/>
        <w:ind w:left="567"/>
        <w:rPr>
          <w:rFonts w:ascii="Arial" w:hAnsi="Arial" w:cs="Arial"/>
          <w:sz w:val="23"/>
          <w:szCs w:val="23"/>
        </w:rPr>
      </w:pPr>
      <w:r w:rsidRPr="00ED1811">
        <w:rPr>
          <w:rFonts w:ascii="Arial" w:hAnsi="Arial" w:cs="Arial"/>
          <w:sz w:val="23"/>
          <w:szCs w:val="23"/>
        </w:rPr>
        <w:lastRenderedPageBreak/>
        <w:t xml:space="preserve">AM </w:t>
      </w:r>
      <w:r w:rsidR="00ED1811" w:rsidRPr="00ED1811">
        <w:rPr>
          <w:rFonts w:ascii="Arial" w:hAnsi="Arial" w:cs="Arial"/>
          <w:sz w:val="23"/>
          <w:szCs w:val="23"/>
        </w:rPr>
        <w:t xml:space="preserve">had a </w:t>
      </w:r>
      <w:r w:rsidRPr="00ED1811">
        <w:rPr>
          <w:rFonts w:ascii="Arial" w:hAnsi="Arial" w:cs="Arial"/>
          <w:sz w:val="23"/>
          <w:szCs w:val="23"/>
        </w:rPr>
        <w:t xml:space="preserve">query regarding </w:t>
      </w:r>
      <w:r w:rsidR="00ED1811" w:rsidRPr="00ED1811">
        <w:rPr>
          <w:rFonts w:ascii="Arial" w:hAnsi="Arial" w:cs="Arial"/>
          <w:sz w:val="23"/>
          <w:szCs w:val="23"/>
        </w:rPr>
        <w:t xml:space="preserve">the </w:t>
      </w:r>
      <w:proofErr w:type="spellStart"/>
      <w:r w:rsidRPr="00ED1811">
        <w:rPr>
          <w:rFonts w:ascii="Arial" w:hAnsi="Arial" w:cs="Arial"/>
          <w:sz w:val="23"/>
          <w:szCs w:val="23"/>
        </w:rPr>
        <w:t>Nanogrid</w:t>
      </w:r>
      <w:proofErr w:type="spellEnd"/>
      <w:r w:rsidRPr="00ED1811">
        <w:rPr>
          <w:rFonts w:ascii="Arial" w:hAnsi="Arial" w:cs="Arial"/>
          <w:sz w:val="23"/>
          <w:szCs w:val="23"/>
        </w:rPr>
        <w:t xml:space="preserve"> system (home grid) – </w:t>
      </w:r>
      <w:bookmarkStart w:id="4" w:name="_Hlk181822130"/>
      <w:proofErr w:type="spellStart"/>
      <w:r w:rsidRPr="00ED1811">
        <w:rPr>
          <w:rFonts w:ascii="Arial" w:hAnsi="Arial" w:cs="Arial"/>
          <w:sz w:val="23"/>
          <w:szCs w:val="23"/>
        </w:rPr>
        <w:t>P</w:t>
      </w:r>
      <w:r w:rsidR="00980369" w:rsidRPr="00ED1811">
        <w:rPr>
          <w:rFonts w:ascii="Arial" w:hAnsi="Arial" w:cs="Arial"/>
          <w:sz w:val="23"/>
          <w:szCs w:val="23"/>
        </w:rPr>
        <w:t>McG</w:t>
      </w:r>
      <w:bookmarkEnd w:id="4"/>
      <w:proofErr w:type="spellEnd"/>
      <w:r w:rsidRPr="00ED1811">
        <w:rPr>
          <w:rFonts w:ascii="Arial" w:hAnsi="Arial" w:cs="Arial"/>
          <w:sz w:val="23"/>
          <w:szCs w:val="23"/>
        </w:rPr>
        <w:t xml:space="preserve"> provided overview of </w:t>
      </w:r>
      <w:r w:rsidR="000C06C1" w:rsidRPr="00ED1811">
        <w:rPr>
          <w:rFonts w:ascii="Arial" w:hAnsi="Arial" w:cs="Arial"/>
          <w:sz w:val="23"/>
          <w:szCs w:val="23"/>
        </w:rPr>
        <w:t xml:space="preserve">the </w:t>
      </w:r>
      <w:r w:rsidRPr="00ED1811">
        <w:rPr>
          <w:rFonts w:ascii="Arial" w:hAnsi="Arial" w:cs="Arial"/>
          <w:sz w:val="23"/>
          <w:szCs w:val="23"/>
        </w:rPr>
        <w:t>Fife Coll</w:t>
      </w:r>
      <w:r w:rsidR="00383688">
        <w:rPr>
          <w:rFonts w:ascii="Arial" w:hAnsi="Arial" w:cs="Arial"/>
          <w:sz w:val="23"/>
          <w:szCs w:val="23"/>
        </w:rPr>
        <w:t>e</w:t>
      </w:r>
      <w:r w:rsidRPr="00ED1811">
        <w:rPr>
          <w:rFonts w:ascii="Arial" w:hAnsi="Arial" w:cs="Arial"/>
          <w:sz w:val="23"/>
          <w:szCs w:val="23"/>
        </w:rPr>
        <w:t xml:space="preserve">ge </w:t>
      </w:r>
      <w:r w:rsidR="00980369" w:rsidRPr="00ED1811">
        <w:rPr>
          <w:rFonts w:ascii="Arial" w:hAnsi="Arial" w:cs="Arial"/>
          <w:sz w:val="23"/>
          <w:szCs w:val="23"/>
        </w:rPr>
        <w:t xml:space="preserve">(Rosyth Campus) </w:t>
      </w:r>
      <w:r w:rsidRPr="00ED1811">
        <w:rPr>
          <w:rFonts w:ascii="Arial" w:hAnsi="Arial" w:cs="Arial"/>
          <w:sz w:val="23"/>
          <w:szCs w:val="23"/>
        </w:rPr>
        <w:t xml:space="preserve">project – </w:t>
      </w:r>
      <w:r w:rsidR="000C06C1" w:rsidRPr="00ED1811">
        <w:rPr>
          <w:rFonts w:ascii="Arial" w:hAnsi="Arial" w:cs="Arial"/>
          <w:sz w:val="23"/>
          <w:szCs w:val="23"/>
        </w:rPr>
        <w:t>which will involve a</w:t>
      </w:r>
      <w:r w:rsidR="00980369" w:rsidRPr="00ED1811">
        <w:rPr>
          <w:rFonts w:ascii="Arial" w:hAnsi="Arial" w:cs="Arial"/>
          <w:sz w:val="23"/>
          <w:szCs w:val="23"/>
        </w:rPr>
        <w:t>n energy mix system</w:t>
      </w:r>
      <w:r w:rsidR="000C06C1" w:rsidRPr="00ED1811">
        <w:rPr>
          <w:rFonts w:ascii="Arial" w:hAnsi="Arial" w:cs="Arial"/>
          <w:sz w:val="23"/>
          <w:szCs w:val="23"/>
        </w:rPr>
        <w:t xml:space="preserve"> </w:t>
      </w:r>
      <w:r w:rsidR="00980369" w:rsidRPr="00ED1811">
        <w:rPr>
          <w:rFonts w:ascii="Arial" w:hAnsi="Arial" w:cs="Arial"/>
          <w:sz w:val="23"/>
          <w:szCs w:val="23"/>
        </w:rPr>
        <w:t>(</w:t>
      </w:r>
      <w:r w:rsidR="000C06C1" w:rsidRPr="00ED1811">
        <w:rPr>
          <w:rFonts w:ascii="Arial" w:hAnsi="Arial" w:cs="Arial"/>
          <w:sz w:val="23"/>
          <w:szCs w:val="23"/>
        </w:rPr>
        <w:t xml:space="preserve">wind turbine and solar </w:t>
      </w:r>
      <w:r w:rsidR="00980369" w:rsidRPr="00ED1811">
        <w:rPr>
          <w:rFonts w:ascii="Arial" w:hAnsi="Arial" w:cs="Arial"/>
          <w:sz w:val="23"/>
          <w:szCs w:val="23"/>
        </w:rPr>
        <w:t xml:space="preserve">panels) </w:t>
      </w:r>
      <w:r w:rsidRPr="00ED1811">
        <w:rPr>
          <w:rFonts w:ascii="Arial" w:hAnsi="Arial" w:cs="Arial"/>
          <w:sz w:val="23"/>
          <w:szCs w:val="23"/>
        </w:rPr>
        <w:t xml:space="preserve">will provide students with </w:t>
      </w:r>
      <w:r w:rsidR="00980369" w:rsidRPr="00ED1811">
        <w:rPr>
          <w:rFonts w:ascii="Arial" w:hAnsi="Arial" w:cs="Arial"/>
          <w:sz w:val="23"/>
          <w:szCs w:val="23"/>
        </w:rPr>
        <w:t xml:space="preserve">practical SQA </w:t>
      </w:r>
      <w:r w:rsidRPr="00ED1811">
        <w:rPr>
          <w:rFonts w:ascii="Arial" w:hAnsi="Arial" w:cs="Arial"/>
          <w:sz w:val="23"/>
          <w:szCs w:val="23"/>
        </w:rPr>
        <w:t>accreditation</w:t>
      </w:r>
      <w:r w:rsidR="00980369" w:rsidRPr="00ED1811">
        <w:rPr>
          <w:rFonts w:ascii="Arial" w:hAnsi="Arial" w:cs="Arial"/>
          <w:sz w:val="23"/>
          <w:szCs w:val="23"/>
        </w:rPr>
        <w:t xml:space="preserve"> to aid work in the energy transition – Opening later this month - </w:t>
      </w:r>
      <w:proofErr w:type="spellStart"/>
      <w:r w:rsidR="00980369" w:rsidRPr="00ED1811">
        <w:rPr>
          <w:rFonts w:ascii="Arial" w:hAnsi="Arial" w:cs="Arial"/>
          <w:sz w:val="23"/>
          <w:szCs w:val="23"/>
        </w:rPr>
        <w:t>PMcG</w:t>
      </w:r>
      <w:proofErr w:type="spellEnd"/>
      <w:r w:rsidR="00980369" w:rsidRPr="00ED1811">
        <w:rPr>
          <w:rFonts w:ascii="Arial" w:hAnsi="Arial" w:cs="Arial"/>
          <w:sz w:val="23"/>
          <w:szCs w:val="23"/>
        </w:rPr>
        <w:t xml:space="preserve"> to obtain photos</w:t>
      </w:r>
      <w:r w:rsidRPr="00ED1811">
        <w:rPr>
          <w:rFonts w:ascii="Arial" w:hAnsi="Arial" w:cs="Arial"/>
          <w:sz w:val="23"/>
          <w:szCs w:val="23"/>
        </w:rPr>
        <w:t xml:space="preserve">. </w:t>
      </w:r>
    </w:p>
    <w:bookmarkEnd w:id="3"/>
    <w:p w14:paraId="1E051E3E" w14:textId="77777777" w:rsidR="004B0760" w:rsidRPr="004B0760" w:rsidRDefault="004B0760" w:rsidP="00AC5256">
      <w:pPr>
        <w:spacing w:after="0" w:line="240" w:lineRule="auto"/>
        <w:rPr>
          <w:rFonts w:ascii="Arial" w:hAnsi="Arial" w:cs="Arial"/>
          <w:sz w:val="23"/>
          <w:szCs w:val="23"/>
        </w:rPr>
      </w:pPr>
    </w:p>
    <w:p w14:paraId="4A0E5713" w14:textId="07BEAC7A" w:rsidR="004F6319" w:rsidRPr="004B0760" w:rsidRDefault="004F6319" w:rsidP="004F6319">
      <w:pPr>
        <w:spacing w:after="0" w:line="240" w:lineRule="auto"/>
        <w:ind w:left="1134" w:hanging="567"/>
        <w:rPr>
          <w:rFonts w:ascii="Arial" w:hAnsi="Arial" w:cs="Arial"/>
          <w:sz w:val="23"/>
          <w:szCs w:val="23"/>
          <w:u w:val="single"/>
        </w:rPr>
      </w:pPr>
      <w:r w:rsidRPr="004B0760">
        <w:rPr>
          <w:rFonts w:ascii="Arial" w:hAnsi="Arial" w:cs="Arial"/>
          <w:sz w:val="23"/>
          <w:szCs w:val="23"/>
        </w:rPr>
        <w:t>4.4</w:t>
      </w:r>
      <w:r w:rsidRPr="004B0760">
        <w:rPr>
          <w:rFonts w:ascii="Arial" w:hAnsi="Arial" w:cs="Arial"/>
          <w:sz w:val="23"/>
          <w:szCs w:val="23"/>
        </w:rPr>
        <w:tab/>
      </w:r>
      <w:r w:rsidRPr="004B0760">
        <w:rPr>
          <w:rFonts w:ascii="Arial" w:hAnsi="Arial" w:cs="Arial"/>
          <w:sz w:val="23"/>
          <w:szCs w:val="23"/>
          <w:u w:val="single"/>
        </w:rPr>
        <w:t>SEPA (DF)</w:t>
      </w:r>
    </w:p>
    <w:p w14:paraId="232F56E2" w14:textId="77777777" w:rsidR="004F6319" w:rsidRPr="004B0760" w:rsidRDefault="004F6319" w:rsidP="004F6319">
      <w:pPr>
        <w:spacing w:after="0" w:line="240" w:lineRule="auto"/>
        <w:ind w:left="1134" w:hanging="567"/>
        <w:rPr>
          <w:rFonts w:ascii="Arial" w:hAnsi="Arial" w:cs="Arial"/>
          <w:sz w:val="23"/>
          <w:szCs w:val="23"/>
          <w:u w:val="single"/>
        </w:rPr>
      </w:pPr>
    </w:p>
    <w:p w14:paraId="6A24F3EA" w14:textId="05D311B8" w:rsidR="004F6319" w:rsidRPr="00ED1811" w:rsidRDefault="004F6319" w:rsidP="004F6319">
      <w:pPr>
        <w:spacing w:after="0" w:line="240" w:lineRule="auto"/>
        <w:ind w:left="1134" w:hanging="567"/>
        <w:rPr>
          <w:rFonts w:ascii="Arial" w:hAnsi="Arial" w:cs="Arial"/>
          <w:sz w:val="23"/>
          <w:szCs w:val="23"/>
        </w:rPr>
      </w:pPr>
      <w:r w:rsidRPr="004B0760">
        <w:rPr>
          <w:rFonts w:ascii="Arial" w:hAnsi="Arial" w:cs="Arial"/>
          <w:sz w:val="23"/>
          <w:szCs w:val="23"/>
        </w:rPr>
        <w:tab/>
      </w:r>
      <w:r w:rsidRPr="00ED1811">
        <w:rPr>
          <w:rFonts w:ascii="Arial" w:hAnsi="Arial" w:cs="Arial"/>
          <w:sz w:val="23"/>
          <w:szCs w:val="23"/>
        </w:rPr>
        <w:t xml:space="preserve">DF talked to the </w:t>
      </w:r>
      <w:r w:rsidR="006E5431" w:rsidRPr="00ED1811">
        <w:rPr>
          <w:rFonts w:ascii="Arial" w:hAnsi="Arial" w:cs="Arial"/>
          <w:sz w:val="23"/>
          <w:szCs w:val="23"/>
        </w:rPr>
        <w:t>report</w:t>
      </w:r>
      <w:r w:rsidRPr="00ED1811">
        <w:rPr>
          <w:rFonts w:ascii="Arial" w:hAnsi="Arial" w:cs="Arial"/>
          <w:sz w:val="23"/>
          <w:szCs w:val="23"/>
        </w:rPr>
        <w:t xml:space="preserve"> previously circulated and highlighted the following:</w:t>
      </w:r>
    </w:p>
    <w:p w14:paraId="7C3B5A9D" w14:textId="1E70A85B" w:rsidR="00FC0EEA" w:rsidRPr="00ED1811" w:rsidRDefault="00F606DE" w:rsidP="004F6319">
      <w:pPr>
        <w:spacing w:after="0" w:line="240" w:lineRule="auto"/>
        <w:ind w:left="1134" w:hanging="567"/>
        <w:rPr>
          <w:rFonts w:ascii="Arial" w:hAnsi="Arial" w:cs="Arial"/>
          <w:sz w:val="23"/>
          <w:szCs w:val="23"/>
        </w:rPr>
      </w:pPr>
      <w:r w:rsidRPr="00ED1811">
        <w:rPr>
          <w:rFonts w:ascii="Arial" w:hAnsi="Arial" w:cs="Arial"/>
          <w:sz w:val="23"/>
          <w:szCs w:val="23"/>
        </w:rPr>
        <w:tab/>
      </w:r>
    </w:p>
    <w:p w14:paraId="100A9911" w14:textId="0DA7FBDA" w:rsidR="00F606DE" w:rsidRPr="00ED1811" w:rsidRDefault="00F606DE" w:rsidP="004F6319">
      <w:pPr>
        <w:spacing w:after="0" w:line="240" w:lineRule="auto"/>
        <w:ind w:left="1134" w:hanging="567"/>
        <w:rPr>
          <w:rFonts w:ascii="Arial" w:hAnsi="Arial" w:cs="Arial"/>
          <w:sz w:val="23"/>
          <w:szCs w:val="23"/>
        </w:rPr>
      </w:pPr>
      <w:r w:rsidRPr="00ED1811">
        <w:rPr>
          <w:rFonts w:ascii="Arial" w:hAnsi="Arial" w:cs="Arial"/>
          <w:sz w:val="23"/>
          <w:szCs w:val="23"/>
        </w:rPr>
        <w:tab/>
      </w:r>
      <w:r w:rsidR="008954BD">
        <w:rPr>
          <w:rFonts w:ascii="Arial" w:hAnsi="Arial" w:cs="Arial"/>
          <w:sz w:val="23"/>
          <w:szCs w:val="23"/>
        </w:rPr>
        <w:object w:dxaOrig="1508" w:dyaOrig="983" w14:anchorId="0075A4FA">
          <v:shape id="_x0000_i1027" type="#_x0000_t75" style="width:75.75pt;height:48.75pt" o:ole="">
            <v:imagedata r:id="rId19" o:title=""/>
          </v:shape>
          <o:OLEObject Type="Embed" ProgID="AcroExch.Document.DC" ShapeID="_x0000_i1027" DrawAspect="Icon" ObjectID="_1794027326" r:id="rId20"/>
        </w:object>
      </w:r>
    </w:p>
    <w:p w14:paraId="4B50365F" w14:textId="0D5B6D67" w:rsidR="009B332C" w:rsidRPr="00ED1811" w:rsidRDefault="00F606DE" w:rsidP="00CD4E47">
      <w:pPr>
        <w:spacing w:after="0" w:line="240" w:lineRule="auto"/>
        <w:ind w:left="1418" w:hanging="567"/>
        <w:rPr>
          <w:rFonts w:ascii="Arial" w:hAnsi="Arial" w:cs="Arial"/>
          <w:sz w:val="23"/>
          <w:szCs w:val="23"/>
        </w:rPr>
      </w:pPr>
      <w:r w:rsidRPr="00ED1811">
        <w:rPr>
          <w:rFonts w:ascii="Arial" w:hAnsi="Arial" w:cs="Arial"/>
          <w:sz w:val="23"/>
          <w:szCs w:val="23"/>
        </w:rPr>
        <w:tab/>
      </w:r>
    </w:p>
    <w:p w14:paraId="5519F014" w14:textId="6C7756EC" w:rsidR="009B332C" w:rsidRPr="00A9017D" w:rsidRDefault="009B332C" w:rsidP="00CD4E47">
      <w:pPr>
        <w:pStyle w:val="ListParagraph"/>
        <w:numPr>
          <w:ilvl w:val="0"/>
          <w:numId w:val="5"/>
        </w:numPr>
        <w:spacing w:after="0" w:line="240" w:lineRule="auto"/>
        <w:ind w:left="1276" w:hanging="283"/>
        <w:rPr>
          <w:rFonts w:ascii="Arial" w:hAnsi="Arial" w:cs="Arial"/>
          <w:color w:val="2E74B5" w:themeColor="accent5" w:themeShade="BF"/>
          <w:sz w:val="23"/>
          <w:szCs w:val="23"/>
        </w:rPr>
      </w:pPr>
      <w:r w:rsidRPr="00ED1811">
        <w:rPr>
          <w:rFonts w:ascii="Arial" w:hAnsi="Arial" w:cs="Arial"/>
          <w:sz w:val="23"/>
          <w:szCs w:val="23"/>
        </w:rPr>
        <w:t>SEPA</w:t>
      </w:r>
      <w:r w:rsidR="00815CE9" w:rsidRPr="00ED1811">
        <w:rPr>
          <w:rFonts w:ascii="Arial" w:hAnsi="Arial" w:cs="Arial"/>
          <w:sz w:val="23"/>
          <w:szCs w:val="23"/>
        </w:rPr>
        <w:t xml:space="preserve"> have made changes to the site.  The refreshed website can be found at </w:t>
      </w:r>
      <w:hyperlink r:id="rId21" w:history="1">
        <w:proofErr w:type="spellStart"/>
        <w:r w:rsidR="00815CE9" w:rsidRPr="00A9017D">
          <w:rPr>
            <w:rStyle w:val="Hyperlink"/>
            <w:rFonts w:ascii="Arial" w:hAnsi="Arial" w:cs="Arial"/>
            <w:color w:val="2E74B5" w:themeColor="accent5" w:themeShade="BF"/>
            <w:sz w:val="23"/>
            <w:szCs w:val="23"/>
          </w:rPr>
          <w:t>Mossmorran</w:t>
        </w:r>
        <w:proofErr w:type="spellEnd"/>
        <w:r w:rsidR="00815CE9" w:rsidRPr="00A9017D">
          <w:rPr>
            <w:rStyle w:val="Hyperlink"/>
            <w:rFonts w:ascii="Arial" w:hAnsi="Arial" w:cs="Arial"/>
            <w:color w:val="2E74B5" w:themeColor="accent5" w:themeShade="BF"/>
            <w:sz w:val="23"/>
            <w:szCs w:val="23"/>
          </w:rPr>
          <w:t xml:space="preserve"> | Beta | SEPA | Scottish Environment Protection Agency</w:t>
        </w:r>
      </w:hyperlink>
      <w:r w:rsidR="00815CE9" w:rsidRPr="00A9017D">
        <w:rPr>
          <w:rFonts w:ascii="Arial" w:hAnsi="Arial" w:cs="Arial"/>
          <w:color w:val="2E74B5" w:themeColor="accent5" w:themeShade="BF"/>
          <w:sz w:val="23"/>
          <w:szCs w:val="23"/>
        </w:rPr>
        <w:t>.</w:t>
      </w:r>
    </w:p>
    <w:p w14:paraId="12FB6EFA" w14:textId="1A4F4D1D" w:rsidR="00815CE9" w:rsidRPr="00A9017D" w:rsidRDefault="00815CE9" w:rsidP="00CD4E47">
      <w:pPr>
        <w:pStyle w:val="ListParagraph"/>
        <w:numPr>
          <w:ilvl w:val="0"/>
          <w:numId w:val="5"/>
        </w:numPr>
        <w:spacing w:after="0" w:line="240" w:lineRule="auto"/>
        <w:ind w:left="1276" w:hanging="283"/>
        <w:rPr>
          <w:rFonts w:ascii="Arial" w:hAnsi="Arial" w:cs="Arial"/>
          <w:color w:val="2E74B5" w:themeColor="accent5" w:themeShade="BF"/>
          <w:sz w:val="23"/>
          <w:szCs w:val="23"/>
        </w:rPr>
      </w:pPr>
      <w:r w:rsidRPr="00ED1811">
        <w:rPr>
          <w:rFonts w:ascii="Arial" w:hAnsi="Arial" w:cs="Arial"/>
          <w:sz w:val="23"/>
          <w:szCs w:val="23"/>
        </w:rPr>
        <w:t xml:space="preserve">Permits and Data returns are being moved to SEPA’s public register which is located at </w:t>
      </w:r>
      <w:hyperlink r:id="rId22" w:history="1">
        <w:r w:rsidRPr="00A9017D">
          <w:rPr>
            <w:rStyle w:val="Hyperlink"/>
            <w:rFonts w:ascii="Arial" w:hAnsi="Arial" w:cs="Arial"/>
            <w:color w:val="2E74B5" w:themeColor="accent5" w:themeShade="BF"/>
            <w:sz w:val="23"/>
            <w:szCs w:val="23"/>
          </w:rPr>
          <w:t>Find an Authorisation Document - PPC A | Scottish Environment Protection Agency (SEPA)</w:t>
        </w:r>
      </w:hyperlink>
    </w:p>
    <w:p w14:paraId="1439A1EC" w14:textId="3680EC28" w:rsidR="00C24C0A" w:rsidRPr="00ED1811" w:rsidRDefault="009B332C" w:rsidP="00C24C0A">
      <w:pPr>
        <w:pStyle w:val="ListParagraph"/>
        <w:numPr>
          <w:ilvl w:val="0"/>
          <w:numId w:val="5"/>
        </w:numPr>
        <w:spacing w:after="0" w:line="240" w:lineRule="auto"/>
        <w:ind w:left="1276" w:hanging="283"/>
        <w:rPr>
          <w:rFonts w:ascii="Arial" w:hAnsi="Arial" w:cs="Arial"/>
          <w:sz w:val="23"/>
          <w:szCs w:val="23"/>
        </w:rPr>
      </w:pPr>
      <w:r w:rsidRPr="00ED1811">
        <w:rPr>
          <w:rFonts w:ascii="Arial" w:hAnsi="Arial" w:cs="Arial"/>
          <w:sz w:val="23"/>
          <w:szCs w:val="23"/>
        </w:rPr>
        <w:t>Desktop and onsite inspections continue</w:t>
      </w:r>
      <w:r w:rsidR="00323798" w:rsidRPr="00ED1811">
        <w:rPr>
          <w:rFonts w:ascii="Arial" w:hAnsi="Arial" w:cs="Arial"/>
          <w:sz w:val="23"/>
          <w:szCs w:val="23"/>
        </w:rPr>
        <w:t xml:space="preserve"> with FEP</w:t>
      </w:r>
      <w:r w:rsidR="00F606DE" w:rsidRPr="00ED1811">
        <w:rPr>
          <w:rFonts w:ascii="Arial" w:hAnsi="Arial" w:cs="Arial"/>
          <w:sz w:val="23"/>
          <w:szCs w:val="23"/>
        </w:rPr>
        <w:t xml:space="preserve"> &amp; FNGL with</w:t>
      </w:r>
      <w:r w:rsidRPr="00ED1811">
        <w:rPr>
          <w:rFonts w:ascii="Arial" w:hAnsi="Arial" w:cs="Arial"/>
          <w:sz w:val="23"/>
          <w:szCs w:val="23"/>
        </w:rPr>
        <w:t xml:space="preserve"> </w:t>
      </w:r>
      <w:r w:rsidR="00F606DE" w:rsidRPr="00ED1811">
        <w:rPr>
          <w:rFonts w:ascii="Arial" w:hAnsi="Arial" w:cs="Arial"/>
          <w:sz w:val="23"/>
          <w:szCs w:val="23"/>
        </w:rPr>
        <w:t>p</w:t>
      </w:r>
      <w:r w:rsidRPr="00ED1811">
        <w:rPr>
          <w:rFonts w:ascii="Arial" w:hAnsi="Arial" w:cs="Arial"/>
          <w:sz w:val="23"/>
          <w:szCs w:val="23"/>
        </w:rPr>
        <w:t>articular focus on</w:t>
      </w:r>
      <w:r w:rsidR="00F606DE" w:rsidRPr="00ED1811">
        <w:rPr>
          <w:rFonts w:ascii="Arial" w:hAnsi="Arial" w:cs="Arial"/>
          <w:sz w:val="23"/>
          <w:szCs w:val="23"/>
        </w:rPr>
        <w:t>:</w:t>
      </w:r>
      <w:r w:rsidRPr="00ED1811">
        <w:rPr>
          <w:rFonts w:ascii="Arial" w:hAnsi="Arial" w:cs="Arial"/>
          <w:sz w:val="23"/>
          <w:szCs w:val="23"/>
        </w:rPr>
        <w:t xml:space="preserve"> </w:t>
      </w:r>
    </w:p>
    <w:p w14:paraId="68B75A95" w14:textId="5E2B4A98" w:rsidR="00C24C0A" w:rsidRPr="00ED1811" w:rsidRDefault="00C24C0A" w:rsidP="00C24C0A">
      <w:pPr>
        <w:pStyle w:val="Default"/>
        <w:numPr>
          <w:ilvl w:val="0"/>
          <w:numId w:val="11"/>
        </w:numPr>
        <w:spacing w:after="51"/>
        <w:rPr>
          <w:rFonts w:ascii="Arial" w:hAnsi="Arial" w:cs="Arial"/>
          <w:color w:val="auto"/>
          <w:sz w:val="23"/>
          <w:szCs w:val="23"/>
        </w:rPr>
      </w:pPr>
      <w:r w:rsidRPr="00ED1811">
        <w:rPr>
          <w:rFonts w:ascii="Arial" w:hAnsi="Arial" w:cs="Arial"/>
          <w:color w:val="auto"/>
          <w:sz w:val="23"/>
          <w:szCs w:val="23"/>
        </w:rPr>
        <w:t xml:space="preserve"> </w:t>
      </w:r>
      <w:proofErr w:type="gramStart"/>
      <w:r w:rsidRPr="00ED1811">
        <w:rPr>
          <w:rFonts w:ascii="Arial" w:hAnsi="Arial" w:cs="Arial"/>
          <w:color w:val="auto"/>
          <w:sz w:val="23"/>
          <w:szCs w:val="23"/>
        </w:rPr>
        <w:t>FEP  -</w:t>
      </w:r>
      <w:proofErr w:type="gramEnd"/>
      <w:r w:rsidRPr="00ED1811">
        <w:rPr>
          <w:rFonts w:ascii="Arial" w:hAnsi="Arial" w:cs="Arial"/>
          <w:color w:val="auto"/>
          <w:sz w:val="23"/>
          <w:szCs w:val="23"/>
        </w:rPr>
        <w:t xml:space="preserve"> Project to reduce nitrogen dioxide emissions – quarterly meetings (latest in August 2024). SEPA air emission monitoring completed in April 2024– no issues of concern found.  2023 Data Returns reviewed. Environmental Monitoring Plan review completed. Ground flare incident follow up inspection completed in August 2024. Maintenance Inspection planned for November 2024. </w:t>
      </w:r>
    </w:p>
    <w:p w14:paraId="0EEF0C9B" w14:textId="0088C319" w:rsidR="00C24C0A" w:rsidRPr="00ED1811" w:rsidRDefault="00C24C0A" w:rsidP="00BF5418">
      <w:pPr>
        <w:pStyle w:val="Default"/>
        <w:numPr>
          <w:ilvl w:val="0"/>
          <w:numId w:val="11"/>
        </w:numPr>
        <w:spacing w:after="51"/>
        <w:rPr>
          <w:rFonts w:ascii="Arial" w:hAnsi="Arial" w:cs="Arial"/>
          <w:color w:val="auto"/>
          <w:sz w:val="23"/>
          <w:szCs w:val="23"/>
        </w:rPr>
      </w:pPr>
      <w:proofErr w:type="gramStart"/>
      <w:r w:rsidRPr="00ED1811">
        <w:rPr>
          <w:rFonts w:ascii="Arial" w:hAnsi="Arial" w:cs="Arial"/>
          <w:color w:val="auto"/>
          <w:sz w:val="23"/>
          <w:szCs w:val="23"/>
        </w:rPr>
        <w:t xml:space="preserve">FNGL </w:t>
      </w:r>
      <w:r w:rsidR="00BF5418" w:rsidRPr="00ED1811">
        <w:rPr>
          <w:rFonts w:ascii="Arial" w:hAnsi="Arial" w:cs="Arial"/>
          <w:color w:val="auto"/>
          <w:sz w:val="23"/>
          <w:szCs w:val="23"/>
        </w:rPr>
        <w:t xml:space="preserve"> -</w:t>
      </w:r>
      <w:proofErr w:type="gramEnd"/>
      <w:r w:rsidR="00BF5418" w:rsidRPr="00ED1811">
        <w:rPr>
          <w:rFonts w:ascii="Arial" w:hAnsi="Arial" w:cs="Arial"/>
          <w:color w:val="auto"/>
          <w:sz w:val="23"/>
          <w:szCs w:val="23"/>
        </w:rPr>
        <w:t xml:space="preserve"> </w:t>
      </w:r>
      <w:r w:rsidRPr="00ED1811">
        <w:rPr>
          <w:rFonts w:ascii="Arial" w:hAnsi="Arial" w:cs="Arial"/>
          <w:color w:val="auto"/>
          <w:sz w:val="23"/>
          <w:szCs w:val="23"/>
        </w:rPr>
        <w:t xml:space="preserve">New ground flare quarterly progress meetings (next in September 2024). SEPA air emission monitoring completed in March 2024 – no issues of concern found. 2023 Data Returns reviewed. Environmental Monitoring Plan review completed. Ground flare maintenance inspection planned in September. </w:t>
      </w:r>
    </w:p>
    <w:p w14:paraId="6AE627CF" w14:textId="77777777" w:rsidR="00BF5418" w:rsidRPr="00ED1811" w:rsidRDefault="00C24C0A" w:rsidP="00BF5418">
      <w:pPr>
        <w:pStyle w:val="Default"/>
        <w:numPr>
          <w:ilvl w:val="0"/>
          <w:numId w:val="11"/>
        </w:numPr>
        <w:spacing w:after="51"/>
        <w:rPr>
          <w:rFonts w:ascii="Arial" w:hAnsi="Arial" w:cs="Arial"/>
          <w:color w:val="auto"/>
          <w:sz w:val="23"/>
          <w:szCs w:val="23"/>
        </w:rPr>
      </w:pPr>
      <w:proofErr w:type="spellStart"/>
      <w:r w:rsidRPr="00ED1811">
        <w:rPr>
          <w:rFonts w:ascii="Arial" w:hAnsi="Arial" w:cs="Arial"/>
          <w:color w:val="auto"/>
          <w:sz w:val="23"/>
          <w:szCs w:val="23"/>
        </w:rPr>
        <w:t>Braefoot</w:t>
      </w:r>
      <w:proofErr w:type="spellEnd"/>
      <w:r w:rsidRPr="00ED1811">
        <w:rPr>
          <w:rFonts w:ascii="Arial" w:hAnsi="Arial" w:cs="Arial"/>
          <w:color w:val="auto"/>
          <w:sz w:val="23"/>
          <w:szCs w:val="23"/>
        </w:rPr>
        <w:t xml:space="preserve"> Bay </w:t>
      </w:r>
      <w:r w:rsidR="00BF5418" w:rsidRPr="00ED1811">
        <w:rPr>
          <w:rFonts w:ascii="Arial" w:hAnsi="Arial" w:cs="Arial"/>
          <w:color w:val="auto"/>
          <w:sz w:val="23"/>
          <w:szCs w:val="23"/>
        </w:rPr>
        <w:t>- G</w:t>
      </w:r>
      <w:r w:rsidR="00984E0D" w:rsidRPr="00ED1811">
        <w:rPr>
          <w:rFonts w:ascii="Arial" w:hAnsi="Arial" w:cs="Arial"/>
          <w:color w:val="auto"/>
          <w:sz w:val="23"/>
          <w:szCs w:val="23"/>
        </w:rPr>
        <w:t>round flare ongoing</w:t>
      </w:r>
      <w:r w:rsidR="00FC79C0" w:rsidRPr="00ED1811">
        <w:rPr>
          <w:rFonts w:ascii="Arial" w:hAnsi="Arial" w:cs="Arial"/>
          <w:color w:val="auto"/>
          <w:sz w:val="23"/>
          <w:szCs w:val="23"/>
        </w:rPr>
        <w:t xml:space="preserve">.  Ground flare maintenance inspection is planned for the next </w:t>
      </w:r>
      <w:proofErr w:type="spellStart"/>
      <w:proofErr w:type="gramStart"/>
      <w:r w:rsidR="00FC79C0" w:rsidRPr="00ED1811">
        <w:rPr>
          <w:rFonts w:ascii="Arial" w:hAnsi="Arial" w:cs="Arial"/>
          <w:color w:val="auto"/>
          <w:sz w:val="23"/>
          <w:szCs w:val="23"/>
        </w:rPr>
        <w:t>quarter.</w:t>
      </w:r>
      <w:r w:rsidR="00F606DE" w:rsidRPr="00ED1811">
        <w:rPr>
          <w:rFonts w:ascii="Arial" w:hAnsi="Arial" w:cs="Arial"/>
          <w:color w:val="auto"/>
          <w:sz w:val="23"/>
          <w:szCs w:val="23"/>
        </w:rPr>
        <w:t>Braefoot</w:t>
      </w:r>
      <w:proofErr w:type="spellEnd"/>
      <w:proofErr w:type="gramEnd"/>
      <w:r w:rsidR="00F606DE" w:rsidRPr="00ED1811">
        <w:rPr>
          <w:rFonts w:ascii="Arial" w:hAnsi="Arial" w:cs="Arial"/>
          <w:color w:val="auto"/>
          <w:sz w:val="23"/>
          <w:szCs w:val="23"/>
        </w:rPr>
        <w:t xml:space="preserve"> Bay - </w:t>
      </w:r>
      <w:r w:rsidR="00924D0C" w:rsidRPr="00ED1811">
        <w:rPr>
          <w:rFonts w:ascii="Arial" w:hAnsi="Arial" w:cs="Arial"/>
          <w:color w:val="auto"/>
          <w:sz w:val="23"/>
          <w:szCs w:val="23"/>
        </w:rPr>
        <w:t>Combined HSE and SEPA COMAH meeting took place at FNGL Site in March 2024</w:t>
      </w:r>
    </w:p>
    <w:p w14:paraId="08973E68" w14:textId="2079FA37" w:rsidR="009B332C" w:rsidRPr="00ED1811" w:rsidRDefault="00BF5418" w:rsidP="00DB176C">
      <w:pPr>
        <w:pStyle w:val="Default"/>
        <w:numPr>
          <w:ilvl w:val="0"/>
          <w:numId w:val="5"/>
        </w:numPr>
        <w:ind w:left="1276" w:hanging="283"/>
        <w:rPr>
          <w:rFonts w:ascii="Arial" w:hAnsi="Arial" w:cs="Arial"/>
          <w:color w:val="auto"/>
          <w:sz w:val="23"/>
          <w:szCs w:val="23"/>
        </w:rPr>
      </w:pPr>
      <w:r w:rsidRPr="00BF5418">
        <w:rPr>
          <w:rFonts w:ascii="Arial" w:hAnsi="Arial" w:cs="Arial"/>
          <w:color w:val="auto"/>
          <w:sz w:val="23"/>
          <w:szCs w:val="23"/>
        </w:rPr>
        <w:t>Complaints since last update (24 May to 23 August)</w:t>
      </w:r>
      <w:r w:rsidRPr="00ED1811">
        <w:rPr>
          <w:rFonts w:ascii="Arial" w:hAnsi="Arial" w:cs="Arial"/>
          <w:color w:val="auto"/>
          <w:sz w:val="23"/>
          <w:szCs w:val="23"/>
        </w:rPr>
        <w:t xml:space="preserve"> 8 flaring complaints, the majority of which were in relation to the ground flare.</w:t>
      </w:r>
    </w:p>
    <w:p w14:paraId="5D90FBF1" w14:textId="435932DC" w:rsidR="009B332C" w:rsidRPr="00ED1811" w:rsidRDefault="009B332C" w:rsidP="00CD4E47">
      <w:pPr>
        <w:pStyle w:val="ListParagraph"/>
        <w:numPr>
          <w:ilvl w:val="0"/>
          <w:numId w:val="5"/>
        </w:numPr>
        <w:spacing w:after="0" w:line="240" w:lineRule="auto"/>
        <w:ind w:left="1276" w:hanging="283"/>
        <w:rPr>
          <w:rFonts w:ascii="Arial" w:hAnsi="Arial" w:cs="Arial"/>
          <w:sz w:val="23"/>
          <w:szCs w:val="23"/>
        </w:rPr>
      </w:pPr>
      <w:r w:rsidRPr="00ED1811">
        <w:rPr>
          <w:rFonts w:ascii="Arial" w:hAnsi="Arial" w:cs="Arial"/>
          <w:sz w:val="23"/>
          <w:szCs w:val="23"/>
        </w:rPr>
        <w:t xml:space="preserve">SEPA </w:t>
      </w:r>
      <w:r w:rsidR="00323798" w:rsidRPr="00ED1811">
        <w:rPr>
          <w:rFonts w:ascii="Arial" w:hAnsi="Arial" w:cs="Arial"/>
          <w:sz w:val="23"/>
          <w:szCs w:val="23"/>
        </w:rPr>
        <w:t>continue</w:t>
      </w:r>
      <w:r w:rsidR="00265643" w:rsidRPr="00ED1811">
        <w:rPr>
          <w:rFonts w:ascii="Arial" w:hAnsi="Arial" w:cs="Arial"/>
          <w:sz w:val="23"/>
          <w:szCs w:val="23"/>
        </w:rPr>
        <w:t>s</w:t>
      </w:r>
      <w:r w:rsidR="00323798" w:rsidRPr="00ED1811">
        <w:rPr>
          <w:rFonts w:ascii="Arial" w:hAnsi="Arial" w:cs="Arial"/>
          <w:sz w:val="23"/>
          <w:szCs w:val="23"/>
        </w:rPr>
        <w:t xml:space="preserve"> to operate</w:t>
      </w:r>
      <w:r w:rsidR="00DD6632" w:rsidRPr="00ED1811">
        <w:rPr>
          <w:rFonts w:ascii="Arial" w:hAnsi="Arial" w:cs="Arial"/>
          <w:sz w:val="23"/>
          <w:szCs w:val="23"/>
        </w:rPr>
        <w:t xml:space="preserve"> two continuous noise monitoring stations</w:t>
      </w:r>
      <w:r w:rsidR="00323798" w:rsidRPr="00ED1811">
        <w:rPr>
          <w:rFonts w:ascii="Arial" w:hAnsi="Arial" w:cs="Arial"/>
          <w:sz w:val="23"/>
          <w:szCs w:val="23"/>
        </w:rPr>
        <w:t xml:space="preserve">, one at the </w:t>
      </w:r>
      <w:r w:rsidR="00DD6632" w:rsidRPr="00ED1811">
        <w:rPr>
          <w:rFonts w:ascii="Arial" w:hAnsi="Arial" w:cs="Arial"/>
          <w:sz w:val="23"/>
          <w:szCs w:val="23"/>
        </w:rPr>
        <w:t>Lochgelly water tower and</w:t>
      </w:r>
      <w:r w:rsidR="00323798" w:rsidRPr="00ED1811">
        <w:rPr>
          <w:rFonts w:ascii="Arial" w:hAnsi="Arial" w:cs="Arial"/>
          <w:sz w:val="23"/>
          <w:szCs w:val="23"/>
        </w:rPr>
        <w:t xml:space="preserve"> the other</w:t>
      </w:r>
      <w:r w:rsidR="00DD6632" w:rsidRPr="00ED1811">
        <w:rPr>
          <w:rFonts w:ascii="Arial" w:hAnsi="Arial" w:cs="Arial"/>
          <w:sz w:val="23"/>
          <w:szCs w:val="23"/>
        </w:rPr>
        <w:t xml:space="preserve"> on farmland immediately to the north of the </w:t>
      </w:r>
      <w:proofErr w:type="spellStart"/>
      <w:r w:rsidR="00DD6632" w:rsidRPr="00ED1811">
        <w:rPr>
          <w:rFonts w:ascii="Arial" w:hAnsi="Arial" w:cs="Arial"/>
          <w:sz w:val="23"/>
          <w:szCs w:val="23"/>
        </w:rPr>
        <w:t>Mossmorran</w:t>
      </w:r>
      <w:proofErr w:type="spellEnd"/>
      <w:r w:rsidR="00DD6632" w:rsidRPr="00ED1811">
        <w:rPr>
          <w:rFonts w:ascii="Arial" w:hAnsi="Arial" w:cs="Arial"/>
          <w:sz w:val="23"/>
          <w:szCs w:val="23"/>
        </w:rPr>
        <w:t xml:space="preserve"> complex.</w:t>
      </w:r>
      <w:r w:rsidR="00CF4CDB" w:rsidRPr="00ED1811">
        <w:rPr>
          <w:rFonts w:ascii="Arial" w:hAnsi="Arial" w:cs="Arial"/>
          <w:sz w:val="23"/>
          <w:szCs w:val="23"/>
        </w:rPr>
        <w:t xml:space="preserve">  </w:t>
      </w:r>
    </w:p>
    <w:p w14:paraId="264B2FE7" w14:textId="4C7BE492" w:rsidR="00F24E2F" w:rsidRPr="0012019B" w:rsidRDefault="00323798" w:rsidP="00F24E2F">
      <w:pPr>
        <w:pStyle w:val="ListParagraph"/>
        <w:numPr>
          <w:ilvl w:val="0"/>
          <w:numId w:val="5"/>
        </w:numPr>
        <w:spacing w:after="0" w:line="240" w:lineRule="auto"/>
        <w:ind w:left="1276" w:hanging="283"/>
        <w:rPr>
          <w:rStyle w:val="Hyperlink"/>
          <w:rFonts w:ascii="Arial" w:hAnsi="Arial" w:cs="Arial"/>
          <w:color w:val="auto"/>
          <w:sz w:val="23"/>
          <w:szCs w:val="23"/>
          <w:u w:val="none"/>
        </w:rPr>
      </w:pPr>
      <w:r w:rsidRPr="00ED1811">
        <w:rPr>
          <w:rFonts w:ascii="Arial" w:hAnsi="Arial" w:cs="Arial"/>
          <w:sz w:val="23"/>
          <w:szCs w:val="23"/>
        </w:rPr>
        <w:t>The SEPA monitoring network continues to operate</w:t>
      </w:r>
      <w:r w:rsidR="005A1C1A" w:rsidRPr="00ED1811">
        <w:rPr>
          <w:rFonts w:ascii="Arial" w:hAnsi="Arial" w:cs="Arial"/>
          <w:sz w:val="23"/>
          <w:szCs w:val="23"/>
        </w:rPr>
        <w:t xml:space="preserve"> with collecting data in near real time</w:t>
      </w:r>
      <w:r w:rsidRPr="00ED1811">
        <w:rPr>
          <w:rFonts w:ascii="Arial" w:hAnsi="Arial" w:cs="Arial"/>
          <w:sz w:val="23"/>
          <w:szCs w:val="23"/>
        </w:rPr>
        <w:t xml:space="preserve"> and is available</w:t>
      </w:r>
      <w:r w:rsidR="005A1C1A" w:rsidRPr="00ED1811">
        <w:rPr>
          <w:rFonts w:ascii="Arial" w:hAnsi="Arial" w:cs="Arial"/>
          <w:sz w:val="23"/>
          <w:szCs w:val="23"/>
        </w:rPr>
        <w:t xml:space="preserve"> to the public:</w:t>
      </w:r>
      <w:r w:rsidR="005A1C1A" w:rsidRPr="00A9017D">
        <w:rPr>
          <w:rFonts w:ascii="Arial" w:hAnsi="Arial" w:cs="Arial"/>
          <w:color w:val="2E74B5" w:themeColor="accent5" w:themeShade="BF"/>
          <w:sz w:val="23"/>
          <w:szCs w:val="23"/>
        </w:rPr>
        <w:t xml:space="preserve"> </w:t>
      </w:r>
      <w:hyperlink r:id="rId23" w:history="1">
        <w:proofErr w:type="spellStart"/>
        <w:r w:rsidRPr="00A9017D">
          <w:rPr>
            <w:rStyle w:val="Hyperlink"/>
            <w:rFonts w:ascii="Arial" w:hAnsi="Arial" w:cs="Arial"/>
            <w:color w:val="2E74B5" w:themeColor="accent5" w:themeShade="BF"/>
            <w:sz w:val="23"/>
            <w:szCs w:val="23"/>
          </w:rPr>
          <w:t>Mossmorran</w:t>
        </w:r>
        <w:proofErr w:type="spellEnd"/>
        <w:r w:rsidRPr="00A9017D">
          <w:rPr>
            <w:rStyle w:val="Hyperlink"/>
            <w:rFonts w:ascii="Arial" w:hAnsi="Arial" w:cs="Arial"/>
            <w:color w:val="2E74B5" w:themeColor="accent5" w:themeShade="BF"/>
            <w:sz w:val="23"/>
            <w:szCs w:val="23"/>
          </w:rPr>
          <w:t xml:space="preserve"> Air Quality Network (sepa.org.uk)</w:t>
        </w:r>
      </w:hyperlink>
      <w:r w:rsidR="00FC79C0" w:rsidRPr="00A9017D">
        <w:rPr>
          <w:rStyle w:val="Hyperlink"/>
          <w:rFonts w:ascii="Arial" w:hAnsi="Arial" w:cs="Arial"/>
          <w:color w:val="2E74B5" w:themeColor="accent5" w:themeShade="BF"/>
          <w:sz w:val="23"/>
          <w:szCs w:val="23"/>
        </w:rPr>
        <w:t xml:space="preserve">  </w:t>
      </w:r>
      <w:r w:rsidR="00FC79C0" w:rsidRPr="0012019B">
        <w:rPr>
          <w:rStyle w:val="Hyperlink"/>
          <w:rFonts w:ascii="Arial" w:hAnsi="Arial" w:cs="Arial"/>
          <w:color w:val="auto"/>
          <w:sz w:val="23"/>
          <w:szCs w:val="23"/>
          <w:u w:val="none"/>
        </w:rPr>
        <w:t>There have been some issues as sensors have been replaced in batches, but a minimum coverage has been maintained at all times</w:t>
      </w:r>
    </w:p>
    <w:p w14:paraId="49F74D05" w14:textId="0D230EF2" w:rsidR="00916C1D" w:rsidRPr="0012019B" w:rsidRDefault="006E5431" w:rsidP="00916C1D">
      <w:pPr>
        <w:pStyle w:val="ListParagraph"/>
        <w:numPr>
          <w:ilvl w:val="0"/>
          <w:numId w:val="5"/>
        </w:numPr>
        <w:spacing w:after="0" w:line="240" w:lineRule="auto"/>
        <w:ind w:left="1276" w:hanging="283"/>
        <w:rPr>
          <w:rFonts w:ascii="Arial" w:hAnsi="Arial" w:cs="Arial"/>
          <w:sz w:val="23"/>
          <w:szCs w:val="23"/>
        </w:rPr>
      </w:pPr>
      <w:r w:rsidRPr="0012019B">
        <w:rPr>
          <w:rFonts w:ascii="Arial" w:hAnsi="Arial" w:cs="Arial"/>
          <w:sz w:val="23"/>
          <w:szCs w:val="23"/>
        </w:rPr>
        <w:t xml:space="preserve">VOC data </w:t>
      </w:r>
      <w:r w:rsidR="00FA7D41" w:rsidRPr="0012019B">
        <w:rPr>
          <w:rFonts w:ascii="Arial" w:hAnsi="Arial" w:cs="Arial"/>
          <w:sz w:val="23"/>
          <w:szCs w:val="23"/>
        </w:rPr>
        <w:t xml:space="preserve">will be available </w:t>
      </w:r>
      <w:r w:rsidR="00FC79C0" w:rsidRPr="0012019B">
        <w:rPr>
          <w:rFonts w:ascii="Arial" w:hAnsi="Arial" w:cs="Arial"/>
          <w:sz w:val="23"/>
          <w:szCs w:val="23"/>
        </w:rPr>
        <w:t>shortly and backdated to January 2023</w:t>
      </w:r>
      <w:bookmarkStart w:id="5" w:name="_Hlk181816478"/>
    </w:p>
    <w:p w14:paraId="64268A1A" w14:textId="37C9EA1E" w:rsidR="00916C1D" w:rsidRPr="0012019B" w:rsidRDefault="00916C1D" w:rsidP="00916C1D">
      <w:pPr>
        <w:pStyle w:val="ListParagraph"/>
        <w:numPr>
          <w:ilvl w:val="0"/>
          <w:numId w:val="5"/>
        </w:numPr>
        <w:spacing w:after="0" w:line="240" w:lineRule="auto"/>
        <w:ind w:left="1276" w:hanging="283"/>
        <w:rPr>
          <w:rFonts w:ascii="Arial" w:hAnsi="Arial" w:cs="Arial"/>
          <w:sz w:val="23"/>
          <w:szCs w:val="23"/>
        </w:rPr>
      </w:pPr>
      <w:r w:rsidRPr="0012019B">
        <w:rPr>
          <w:rFonts w:ascii="Arial" w:hAnsi="Arial" w:cs="Arial"/>
          <w:sz w:val="23"/>
          <w:szCs w:val="23"/>
        </w:rPr>
        <w:t xml:space="preserve">AQ Mesh sensors – Some issues with Sensors – Still has provided 3 continuous monitors.  </w:t>
      </w:r>
    </w:p>
    <w:bookmarkEnd w:id="5"/>
    <w:p w14:paraId="668B9EAD" w14:textId="77777777" w:rsidR="006E5431" w:rsidRPr="0012019B" w:rsidRDefault="006E5431" w:rsidP="006E5431">
      <w:pPr>
        <w:spacing w:after="0" w:line="240" w:lineRule="auto"/>
        <w:rPr>
          <w:rFonts w:ascii="Arial" w:hAnsi="Arial" w:cs="Arial"/>
          <w:sz w:val="23"/>
          <w:szCs w:val="23"/>
        </w:rPr>
      </w:pPr>
    </w:p>
    <w:p w14:paraId="139D2709" w14:textId="193580FC" w:rsidR="0087548B" w:rsidRPr="0012019B" w:rsidRDefault="00FC79C0" w:rsidP="00993A5E">
      <w:pPr>
        <w:spacing w:after="0" w:line="240" w:lineRule="auto"/>
        <w:ind w:left="993"/>
        <w:rPr>
          <w:rFonts w:ascii="Arial" w:hAnsi="Arial" w:cs="Arial"/>
          <w:sz w:val="23"/>
          <w:szCs w:val="23"/>
        </w:rPr>
      </w:pPr>
      <w:r w:rsidRPr="0012019B">
        <w:rPr>
          <w:rFonts w:ascii="Arial" w:hAnsi="Arial" w:cs="Arial"/>
          <w:sz w:val="23"/>
          <w:szCs w:val="23"/>
        </w:rPr>
        <w:t>PF enquired on how the public can access the documents on air quality etc</w:t>
      </w:r>
      <w:r w:rsidR="0073352D" w:rsidRPr="0012019B">
        <w:rPr>
          <w:rFonts w:ascii="Arial" w:hAnsi="Arial" w:cs="Arial"/>
          <w:sz w:val="23"/>
          <w:szCs w:val="23"/>
        </w:rPr>
        <w:t>.</w:t>
      </w:r>
      <w:r w:rsidRPr="0012019B">
        <w:rPr>
          <w:rFonts w:ascii="Arial" w:hAnsi="Arial" w:cs="Arial"/>
          <w:sz w:val="23"/>
          <w:szCs w:val="23"/>
        </w:rPr>
        <w:t xml:space="preserve">  DF informed that all </w:t>
      </w:r>
      <w:r w:rsidR="00703853" w:rsidRPr="0012019B">
        <w:rPr>
          <w:rFonts w:ascii="Arial" w:hAnsi="Arial" w:cs="Arial"/>
          <w:sz w:val="23"/>
          <w:szCs w:val="23"/>
        </w:rPr>
        <w:t xml:space="preserve">updates can be found on the websites mentioned above. </w:t>
      </w:r>
    </w:p>
    <w:p w14:paraId="0C1A7677" w14:textId="77777777" w:rsidR="0087548B" w:rsidRPr="0012019B" w:rsidRDefault="0087548B" w:rsidP="00993A5E">
      <w:pPr>
        <w:spacing w:after="0" w:line="240" w:lineRule="auto"/>
        <w:ind w:left="993"/>
        <w:rPr>
          <w:rFonts w:ascii="Arial" w:hAnsi="Arial" w:cs="Arial"/>
          <w:sz w:val="23"/>
          <w:szCs w:val="23"/>
        </w:rPr>
      </w:pPr>
    </w:p>
    <w:p w14:paraId="77CB4219" w14:textId="6825DA5C" w:rsidR="00916C1D" w:rsidRPr="0012019B" w:rsidRDefault="000B0AAA" w:rsidP="00993A5E">
      <w:pPr>
        <w:spacing w:after="0" w:line="240" w:lineRule="auto"/>
        <w:ind w:left="993"/>
        <w:rPr>
          <w:rFonts w:ascii="Arial" w:hAnsi="Arial" w:cs="Arial"/>
          <w:sz w:val="23"/>
          <w:szCs w:val="23"/>
        </w:rPr>
      </w:pPr>
      <w:r w:rsidRPr="0012019B">
        <w:rPr>
          <w:rFonts w:ascii="Arial" w:hAnsi="Arial" w:cs="Arial"/>
          <w:sz w:val="23"/>
          <w:szCs w:val="23"/>
        </w:rPr>
        <w:t>PM r</w:t>
      </w:r>
      <w:r w:rsidR="00916C1D" w:rsidRPr="0012019B">
        <w:rPr>
          <w:rFonts w:ascii="Arial" w:hAnsi="Arial" w:cs="Arial"/>
          <w:sz w:val="23"/>
          <w:szCs w:val="23"/>
        </w:rPr>
        <w:t xml:space="preserve">aised </w:t>
      </w:r>
      <w:r w:rsidRPr="0012019B">
        <w:rPr>
          <w:rFonts w:ascii="Arial" w:hAnsi="Arial" w:cs="Arial"/>
          <w:sz w:val="23"/>
          <w:szCs w:val="23"/>
        </w:rPr>
        <w:t>a query</w:t>
      </w:r>
      <w:r w:rsidR="00916C1D" w:rsidRPr="0012019B">
        <w:rPr>
          <w:rFonts w:ascii="Arial" w:hAnsi="Arial" w:cs="Arial"/>
          <w:sz w:val="23"/>
          <w:szCs w:val="23"/>
        </w:rPr>
        <w:t xml:space="preserve"> regarding NOx reduction improvement</w:t>
      </w:r>
      <w:r w:rsidRPr="0012019B">
        <w:rPr>
          <w:rFonts w:ascii="Arial" w:hAnsi="Arial" w:cs="Arial"/>
          <w:sz w:val="23"/>
          <w:szCs w:val="23"/>
        </w:rPr>
        <w:t xml:space="preserve"> project</w:t>
      </w:r>
      <w:r w:rsidR="00916C1D" w:rsidRPr="0012019B">
        <w:rPr>
          <w:rFonts w:ascii="Arial" w:hAnsi="Arial" w:cs="Arial"/>
          <w:sz w:val="23"/>
          <w:szCs w:val="23"/>
        </w:rPr>
        <w:t>, and limits</w:t>
      </w:r>
      <w:r w:rsidRPr="0012019B">
        <w:rPr>
          <w:rFonts w:ascii="Arial" w:hAnsi="Arial" w:cs="Arial"/>
          <w:sz w:val="23"/>
          <w:szCs w:val="23"/>
        </w:rPr>
        <w:t xml:space="preserve"> and </w:t>
      </w:r>
      <w:r w:rsidR="00916C1D" w:rsidRPr="0012019B">
        <w:rPr>
          <w:rFonts w:ascii="Arial" w:hAnsi="Arial" w:cs="Arial"/>
          <w:sz w:val="23"/>
          <w:szCs w:val="23"/>
        </w:rPr>
        <w:t xml:space="preserve">asked regarding new standards – </w:t>
      </w:r>
      <w:r w:rsidRPr="0012019B">
        <w:rPr>
          <w:rFonts w:ascii="Arial" w:hAnsi="Arial" w:cs="Arial"/>
          <w:sz w:val="23"/>
          <w:szCs w:val="23"/>
        </w:rPr>
        <w:t xml:space="preserve">DF advised that </w:t>
      </w:r>
      <w:r w:rsidR="00916C1D" w:rsidRPr="0012019B">
        <w:rPr>
          <w:rFonts w:ascii="Arial" w:hAnsi="Arial" w:cs="Arial"/>
          <w:sz w:val="23"/>
          <w:szCs w:val="23"/>
        </w:rPr>
        <w:t xml:space="preserve">compliance </w:t>
      </w:r>
      <w:r w:rsidRPr="0012019B">
        <w:rPr>
          <w:rFonts w:ascii="Arial" w:hAnsi="Arial" w:cs="Arial"/>
          <w:sz w:val="23"/>
          <w:szCs w:val="23"/>
        </w:rPr>
        <w:t xml:space="preserve">would be expected </w:t>
      </w:r>
      <w:r w:rsidR="00916C1D" w:rsidRPr="0012019B">
        <w:rPr>
          <w:rFonts w:ascii="Arial" w:hAnsi="Arial" w:cs="Arial"/>
          <w:sz w:val="23"/>
          <w:szCs w:val="23"/>
        </w:rPr>
        <w:t xml:space="preserve">by 2026   </w:t>
      </w:r>
    </w:p>
    <w:p w14:paraId="0DB87027" w14:textId="77777777" w:rsidR="00916C1D" w:rsidRPr="0012019B" w:rsidRDefault="00916C1D" w:rsidP="00993A5E">
      <w:pPr>
        <w:spacing w:after="0" w:line="240" w:lineRule="auto"/>
        <w:ind w:left="993"/>
        <w:rPr>
          <w:rFonts w:ascii="Arial" w:hAnsi="Arial" w:cs="Arial"/>
          <w:sz w:val="23"/>
          <w:szCs w:val="23"/>
        </w:rPr>
      </w:pPr>
    </w:p>
    <w:p w14:paraId="05FC092C" w14:textId="0F34923C" w:rsidR="00912126" w:rsidRPr="0012019B" w:rsidRDefault="00916C1D" w:rsidP="00DA7D61">
      <w:pPr>
        <w:spacing w:after="0" w:line="240" w:lineRule="auto"/>
        <w:ind w:left="993"/>
        <w:rPr>
          <w:rFonts w:ascii="Arial" w:hAnsi="Arial" w:cs="Arial"/>
          <w:sz w:val="23"/>
          <w:szCs w:val="23"/>
        </w:rPr>
      </w:pPr>
      <w:r w:rsidRPr="0012019B">
        <w:rPr>
          <w:rFonts w:ascii="Arial" w:hAnsi="Arial" w:cs="Arial"/>
          <w:sz w:val="23"/>
          <w:szCs w:val="23"/>
        </w:rPr>
        <w:lastRenderedPageBreak/>
        <w:t xml:space="preserve">AM </w:t>
      </w:r>
      <w:r w:rsidR="000B0AAA" w:rsidRPr="0012019B">
        <w:rPr>
          <w:rFonts w:ascii="Arial" w:hAnsi="Arial" w:cs="Arial"/>
          <w:sz w:val="23"/>
          <w:szCs w:val="23"/>
        </w:rPr>
        <w:t xml:space="preserve">had a </w:t>
      </w:r>
      <w:r w:rsidRPr="0012019B">
        <w:rPr>
          <w:rFonts w:ascii="Arial" w:hAnsi="Arial" w:cs="Arial"/>
          <w:sz w:val="23"/>
          <w:szCs w:val="23"/>
        </w:rPr>
        <w:t xml:space="preserve">query regarding </w:t>
      </w:r>
      <w:r w:rsidR="000B0AAA" w:rsidRPr="0012019B">
        <w:rPr>
          <w:rFonts w:ascii="Arial" w:hAnsi="Arial" w:cs="Arial"/>
          <w:sz w:val="23"/>
          <w:szCs w:val="23"/>
        </w:rPr>
        <w:t xml:space="preserve">the 8 complaints received </w:t>
      </w:r>
      <w:r w:rsidR="00912126" w:rsidRPr="0012019B">
        <w:rPr>
          <w:rFonts w:ascii="Arial" w:hAnsi="Arial" w:cs="Arial"/>
          <w:sz w:val="23"/>
          <w:szCs w:val="23"/>
        </w:rPr>
        <w:t xml:space="preserve">by SEPA. DF confirmed </w:t>
      </w:r>
      <w:proofErr w:type="gramStart"/>
      <w:r w:rsidR="00912126" w:rsidRPr="0012019B">
        <w:rPr>
          <w:rFonts w:ascii="Arial" w:hAnsi="Arial" w:cs="Arial"/>
          <w:sz w:val="23"/>
          <w:szCs w:val="23"/>
        </w:rPr>
        <w:t xml:space="preserve">that </w:t>
      </w:r>
      <w:r w:rsidR="00DA7D61">
        <w:rPr>
          <w:rFonts w:ascii="Arial" w:hAnsi="Arial" w:cs="Arial"/>
          <w:sz w:val="23"/>
          <w:szCs w:val="23"/>
        </w:rPr>
        <w:t xml:space="preserve"> </w:t>
      </w:r>
      <w:r w:rsidR="00912126" w:rsidRPr="0012019B">
        <w:rPr>
          <w:rFonts w:ascii="Arial" w:hAnsi="Arial" w:cs="Arial"/>
          <w:sz w:val="23"/>
          <w:szCs w:val="23"/>
        </w:rPr>
        <w:t>these</w:t>
      </w:r>
      <w:proofErr w:type="gramEnd"/>
      <w:r w:rsidR="00912126" w:rsidRPr="0012019B">
        <w:rPr>
          <w:rFonts w:ascii="Arial" w:hAnsi="Arial" w:cs="Arial"/>
          <w:sz w:val="23"/>
          <w:szCs w:val="23"/>
        </w:rPr>
        <w:t xml:space="preserve"> were submitted by one individual, and SEPA were of the opinion that </w:t>
      </w:r>
      <w:r w:rsidR="00DA7D61" w:rsidRPr="0012019B">
        <w:rPr>
          <w:rFonts w:ascii="Arial" w:hAnsi="Arial" w:cs="Arial"/>
          <w:sz w:val="23"/>
          <w:szCs w:val="23"/>
        </w:rPr>
        <w:t>t</w:t>
      </w:r>
      <w:r w:rsidR="00DA7D61">
        <w:rPr>
          <w:rFonts w:ascii="Arial" w:hAnsi="Arial" w:cs="Arial"/>
          <w:sz w:val="23"/>
          <w:szCs w:val="23"/>
        </w:rPr>
        <w:t xml:space="preserve">hese could not be substantiated </w:t>
      </w:r>
    </w:p>
    <w:p w14:paraId="313503ED" w14:textId="2A41CCB3" w:rsidR="00916C1D" w:rsidRPr="0012019B" w:rsidRDefault="00912126" w:rsidP="00993A5E">
      <w:pPr>
        <w:spacing w:after="0" w:line="240" w:lineRule="auto"/>
        <w:ind w:left="993"/>
        <w:rPr>
          <w:rFonts w:ascii="Arial" w:hAnsi="Arial" w:cs="Arial"/>
          <w:sz w:val="23"/>
          <w:szCs w:val="23"/>
        </w:rPr>
      </w:pPr>
      <w:r w:rsidRPr="0012019B">
        <w:rPr>
          <w:rFonts w:ascii="Arial" w:hAnsi="Arial" w:cs="Arial"/>
          <w:sz w:val="23"/>
          <w:szCs w:val="23"/>
        </w:rPr>
        <w:t xml:space="preserve">NK – highlighted that wording regarding complaints would be included in the Annual Progress Report to committee (discussed below) and noted while complaints had fallen from the thousands to the tens, that care should be taken collating complaint stats moving forward. </w:t>
      </w:r>
      <w:r w:rsidR="00711017" w:rsidRPr="0012019B">
        <w:rPr>
          <w:rFonts w:ascii="Arial" w:hAnsi="Arial" w:cs="Arial"/>
          <w:sz w:val="23"/>
          <w:szCs w:val="23"/>
        </w:rPr>
        <w:t>DF confirmed that these were included.</w:t>
      </w:r>
      <w:r w:rsidRPr="0012019B">
        <w:rPr>
          <w:rFonts w:ascii="Arial" w:hAnsi="Arial" w:cs="Arial"/>
          <w:sz w:val="23"/>
          <w:szCs w:val="23"/>
        </w:rPr>
        <w:t xml:space="preserve"> </w:t>
      </w:r>
      <w:r w:rsidR="000B0AAA" w:rsidRPr="0012019B">
        <w:rPr>
          <w:rFonts w:ascii="Arial" w:hAnsi="Arial" w:cs="Arial"/>
          <w:sz w:val="23"/>
          <w:szCs w:val="23"/>
        </w:rPr>
        <w:t xml:space="preserve"> </w:t>
      </w:r>
    </w:p>
    <w:p w14:paraId="4C209AF9" w14:textId="77777777" w:rsidR="00711017" w:rsidRPr="0012019B" w:rsidRDefault="00711017" w:rsidP="00993A5E">
      <w:pPr>
        <w:spacing w:after="0" w:line="240" w:lineRule="auto"/>
        <w:ind w:left="993"/>
        <w:rPr>
          <w:rFonts w:ascii="Arial" w:hAnsi="Arial" w:cs="Arial"/>
          <w:sz w:val="23"/>
          <w:szCs w:val="23"/>
        </w:rPr>
      </w:pPr>
    </w:p>
    <w:p w14:paraId="2DF7A8D7" w14:textId="06816E3A" w:rsidR="00711017" w:rsidRPr="0012019B" w:rsidRDefault="00711017" w:rsidP="00993A5E">
      <w:pPr>
        <w:spacing w:after="0" w:line="240" w:lineRule="auto"/>
        <w:ind w:left="993"/>
        <w:rPr>
          <w:rFonts w:ascii="Arial" w:hAnsi="Arial" w:cs="Arial"/>
          <w:sz w:val="23"/>
          <w:szCs w:val="23"/>
        </w:rPr>
      </w:pPr>
      <w:r w:rsidRPr="0012019B">
        <w:rPr>
          <w:rFonts w:ascii="Arial" w:hAnsi="Arial" w:cs="Arial"/>
          <w:sz w:val="23"/>
          <w:szCs w:val="23"/>
        </w:rPr>
        <w:t>KB asked DF when the AQ Mesh data would be available on the webpages. DF said they had been told September.</w:t>
      </w:r>
    </w:p>
    <w:p w14:paraId="64A72BF7" w14:textId="77777777" w:rsidR="00DA7D61" w:rsidRPr="0012019B" w:rsidRDefault="00DA7D61" w:rsidP="0039318E">
      <w:pPr>
        <w:spacing w:after="0" w:line="240" w:lineRule="auto"/>
        <w:rPr>
          <w:rFonts w:ascii="Arial" w:hAnsi="Arial" w:cs="Arial"/>
          <w:sz w:val="23"/>
          <w:szCs w:val="23"/>
        </w:rPr>
      </w:pPr>
    </w:p>
    <w:p w14:paraId="2FE0703F" w14:textId="53B3B21D" w:rsidR="00564C55" w:rsidRPr="0012019B" w:rsidRDefault="00564C55" w:rsidP="00564C55">
      <w:pPr>
        <w:spacing w:after="0" w:line="240" w:lineRule="auto"/>
        <w:ind w:left="1134" w:hanging="567"/>
        <w:rPr>
          <w:rFonts w:ascii="Arial" w:hAnsi="Arial" w:cs="Arial"/>
          <w:sz w:val="23"/>
          <w:szCs w:val="23"/>
          <w:u w:val="single"/>
        </w:rPr>
      </w:pPr>
      <w:r w:rsidRPr="0012019B">
        <w:rPr>
          <w:rFonts w:ascii="Arial" w:hAnsi="Arial" w:cs="Arial"/>
          <w:sz w:val="23"/>
          <w:szCs w:val="23"/>
        </w:rPr>
        <w:t>4.5</w:t>
      </w:r>
      <w:r w:rsidRPr="0012019B">
        <w:rPr>
          <w:rFonts w:ascii="Arial" w:hAnsi="Arial" w:cs="Arial"/>
          <w:sz w:val="23"/>
          <w:szCs w:val="23"/>
        </w:rPr>
        <w:tab/>
      </w:r>
      <w:r w:rsidRPr="0012019B">
        <w:rPr>
          <w:rFonts w:ascii="Arial" w:hAnsi="Arial" w:cs="Arial"/>
          <w:sz w:val="23"/>
          <w:szCs w:val="23"/>
          <w:u w:val="single"/>
        </w:rPr>
        <w:t>Update on Expert Advisory Groups</w:t>
      </w:r>
    </w:p>
    <w:p w14:paraId="2FC4DA5A" w14:textId="2DF9840A" w:rsidR="00564C55" w:rsidRPr="0012019B" w:rsidRDefault="00564C55" w:rsidP="00564C55">
      <w:pPr>
        <w:spacing w:after="0" w:line="240" w:lineRule="auto"/>
        <w:ind w:left="1134" w:hanging="567"/>
        <w:rPr>
          <w:rFonts w:ascii="Arial" w:hAnsi="Arial" w:cs="Arial"/>
          <w:sz w:val="23"/>
          <w:szCs w:val="23"/>
          <w:u w:val="single"/>
        </w:rPr>
      </w:pPr>
    </w:p>
    <w:p w14:paraId="0B1215C2" w14:textId="1D0AE13D" w:rsidR="00564C55" w:rsidRPr="0012019B" w:rsidRDefault="00C1410F" w:rsidP="00564C55">
      <w:pPr>
        <w:spacing w:after="0" w:line="240" w:lineRule="auto"/>
        <w:ind w:left="1134"/>
        <w:rPr>
          <w:rFonts w:ascii="Arial" w:hAnsi="Arial" w:cs="Arial"/>
          <w:sz w:val="23"/>
          <w:szCs w:val="23"/>
        </w:rPr>
      </w:pPr>
      <w:r w:rsidRPr="0012019B">
        <w:rPr>
          <w:rFonts w:ascii="Arial" w:hAnsi="Arial" w:cs="Arial"/>
          <w:sz w:val="23"/>
          <w:szCs w:val="23"/>
        </w:rPr>
        <w:t>KB</w:t>
      </w:r>
      <w:r w:rsidR="00564C55" w:rsidRPr="0012019B">
        <w:rPr>
          <w:rFonts w:ascii="Arial" w:hAnsi="Arial" w:cs="Arial"/>
          <w:sz w:val="23"/>
          <w:szCs w:val="23"/>
        </w:rPr>
        <w:t xml:space="preserve"> talked to the report previously circulated and highlighted the following:</w:t>
      </w:r>
    </w:p>
    <w:p w14:paraId="6EAFEB03" w14:textId="77777777" w:rsidR="00C1410F" w:rsidRPr="0012019B" w:rsidRDefault="00C1410F" w:rsidP="00564C55">
      <w:pPr>
        <w:spacing w:after="0" w:line="240" w:lineRule="auto"/>
        <w:ind w:left="1134"/>
        <w:rPr>
          <w:rFonts w:ascii="Arial" w:hAnsi="Arial" w:cs="Arial"/>
          <w:sz w:val="23"/>
          <w:szCs w:val="23"/>
        </w:rPr>
      </w:pPr>
    </w:p>
    <w:p w14:paraId="66948BD5" w14:textId="17BA813D" w:rsidR="007136AB" w:rsidRPr="0012019B" w:rsidRDefault="007136AB" w:rsidP="00564C55">
      <w:pPr>
        <w:spacing w:after="0" w:line="240" w:lineRule="auto"/>
        <w:ind w:left="1134"/>
        <w:rPr>
          <w:rFonts w:ascii="Arial" w:hAnsi="Arial" w:cs="Arial"/>
          <w:sz w:val="23"/>
          <w:szCs w:val="23"/>
        </w:rPr>
      </w:pPr>
    </w:p>
    <w:p w14:paraId="2AA92B09" w14:textId="188A75D1" w:rsidR="00B07231" w:rsidRPr="0012019B" w:rsidRDefault="00BA6EDC" w:rsidP="005A1AE9">
      <w:pPr>
        <w:spacing w:after="0" w:line="240" w:lineRule="auto"/>
        <w:ind w:left="1134"/>
        <w:rPr>
          <w:rFonts w:ascii="Arial" w:hAnsi="Arial" w:cs="Arial"/>
          <w:sz w:val="23"/>
          <w:szCs w:val="23"/>
        </w:rPr>
      </w:pPr>
      <w:r>
        <w:rPr>
          <w:rFonts w:ascii="Arial" w:hAnsi="Arial" w:cs="Arial"/>
          <w:sz w:val="23"/>
          <w:szCs w:val="23"/>
        </w:rPr>
        <w:object w:dxaOrig="1508" w:dyaOrig="983" w14:anchorId="12D6891A">
          <v:shape id="_x0000_i1028" type="#_x0000_t75" style="width:75.75pt;height:48.75pt" o:ole="">
            <v:imagedata r:id="rId24" o:title=""/>
          </v:shape>
          <o:OLEObject Type="Embed" ProgID="AcroExch.Document.DC" ShapeID="_x0000_i1028" DrawAspect="Icon" ObjectID="_1794027327" r:id="rId25"/>
        </w:object>
      </w:r>
    </w:p>
    <w:p w14:paraId="02970B71" w14:textId="77777777" w:rsidR="0045530E" w:rsidRPr="0012019B" w:rsidRDefault="0045530E" w:rsidP="005A1AE9">
      <w:pPr>
        <w:spacing w:after="0" w:line="240" w:lineRule="auto"/>
        <w:ind w:left="1134"/>
        <w:rPr>
          <w:rFonts w:ascii="Arial" w:hAnsi="Arial" w:cs="Arial"/>
          <w:sz w:val="23"/>
          <w:szCs w:val="23"/>
        </w:rPr>
      </w:pPr>
    </w:p>
    <w:p w14:paraId="43822F6E" w14:textId="77777777" w:rsidR="00BB0868" w:rsidRPr="00BB0868" w:rsidRDefault="00BB0868" w:rsidP="00BB0868">
      <w:pPr>
        <w:pStyle w:val="ListParagraph"/>
        <w:numPr>
          <w:ilvl w:val="0"/>
          <w:numId w:val="5"/>
        </w:numPr>
        <w:spacing w:after="0" w:line="240" w:lineRule="auto"/>
        <w:ind w:left="1276" w:hanging="283"/>
        <w:rPr>
          <w:rFonts w:ascii="Arial" w:hAnsi="Arial" w:cs="Arial"/>
          <w:color w:val="2E74B5" w:themeColor="accent5" w:themeShade="BF"/>
          <w:sz w:val="23"/>
          <w:szCs w:val="23"/>
        </w:rPr>
      </w:pPr>
      <w:proofErr w:type="spellStart"/>
      <w:r w:rsidRPr="0012019B">
        <w:rPr>
          <w:rFonts w:ascii="Arial" w:hAnsi="Arial" w:cs="Arial"/>
          <w:sz w:val="23"/>
          <w:szCs w:val="23"/>
        </w:rPr>
        <w:t>Mossmorran</w:t>
      </w:r>
      <w:proofErr w:type="spellEnd"/>
      <w:r w:rsidRPr="0012019B">
        <w:rPr>
          <w:rFonts w:ascii="Arial" w:hAnsi="Arial" w:cs="Arial"/>
          <w:sz w:val="23"/>
          <w:szCs w:val="23"/>
        </w:rPr>
        <w:t xml:space="preserve"> and </w:t>
      </w:r>
      <w:proofErr w:type="spellStart"/>
      <w:r w:rsidRPr="0012019B">
        <w:rPr>
          <w:rFonts w:ascii="Arial" w:hAnsi="Arial" w:cs="Arial"/>
          <w:sz w:val="23"/>
          <w:szCs w:val="23"/>
        </w:rPr>
        <w:t>Braefoot</w:t>
      </w:r>
      <w:proofErr w:type="spellEnd"/>
      <w:r w:rsidRPr="0012019B">
        <w:rPr>
          <w:rFonts w:ascii="Arial" w:hAnsi="Arial" w:cs="Arial"/>
          <w:sz w:val="23"/>
          <w:szCs w:val="23"/>
        </w:rPr>
        <w:t xml:space="preserve"> Bay Expert Advisory Group on Air Quality – </w:t>
      </w:r>
      <w:r w:rsidRPr="00BB0868">
        <w:rPr>
          <w:rFonts w:ascii="Arial" w:hAnsi="Arial" w:cs="Arial"/>
          <w:sz w:val="23"/>
          <w:szCs w:val="23"/>
        </w:rPr>
        <w:t xml:space="preserve">The Independent Air Quality Report for 2023 is being produced with a draft report expected </w:t>
      </w:r>
      <w:proofErr w:type="gramStart"/>
      <w:r w:rsidRPr="00BB0868">
        <w:rPr>
          <w:rFonts w:ascii="Arial" w:hAnsi="Arial" w:cs="Arial"/>
          <w:sz w:val="23"/>
          <w:szCs w:val="23"/>
        </w:rPr>
        <w:t>this</w:t>
      </w:r>
      <w:proofErr w:type="gramEnd"/>
      <w:r w:rsidRPr="00BB0868">
        <w:rPr>
          <w:rFonts w:ascii="Arial" w:hAnsi="Arial" w:cs="Arial"/>
          <w:sz w:val="23"/>
          <w:szCs w:val="23"/>
        </w:rPr>
        <w:t xml:space="preserve"> Autumn. Once finalised then this report will be circulated with an elected members briefing note before the end of this calendar year. This report will also be accompanied by a two-sided leaflet summarising the content of the report in a non-technical format. These documents will be made available on the dedicated Fife Council </w:t>
      </w:r>
      <w:proofErr w:type="spellStart"/>
      <w:r w:rsidRPr="00BB0868">
        <w:rPr>
          <w:rFonts w:ascii="Arial" w:hAnsi="Arial" w:cs="Arial"/>
          <w:sz w:val="23"/>
          <w:szCs w:val="23"/>
        </w:rPr>
        <w:t>Mossmorran</w:t>
      </w:r>
      <w:proofErr w:type="spellEnd"/>
      <w:r w:rsidRPr="00BB0868">
        <w:rPr>
          <w:rFonts w:ascii="Arial" w:hAnsi="Arial" w:cs="Arial"/>
          <w:sz w:val="23"/>
          <w:szCs w:val="23"/>
        </w:rPr>
        <w:t xml:space="preserve"> and </w:t>
      </w:r>
      <w:proofErr w:type="spellStart"/>
      <w:r w:rsidRPr="00BB0868">
        <w:rPr>
          <w:rFonts w:ascii="Arial" w:hAnsi="Arial" w:cs="Arial"/>
          <w:sz w:val="23"/>
          <w:szCs w:val="23"/>
        </w:rPr>
        <w:t>Braefoot</w:t>
      </w:r>
      <w:proofErr w:type="spellEnd"/>
      <w:r w:rsidRPr="00BB0868">
        <w:rPr>
          <w:rFonts w:ascii="Arial" w:hAnsi="Arial" w:cs="Arial"/>
          <w:sz w:val="23"/>
          <w:szCs w:val="23"/>
        </w:rPr>
        <w:t xml:space="preserve"> Bay web pages at </w:t>
      </w:r>
      <w:hyperlink r:id="rId26" w:history="1">
        <w:proofErr w:type="spellStart"/>
        <w:r w:rsidRPr="00BB0868">
          <w:rPr>
            <w:rStyle w:val="Hyperlink"/>
            <w:rFonts w:ascii="Arial" w:hAnsi="Arial" w:cs="Arial"/>
            <w:color w:val="034990" w:themeColor="hyperlink" w:themeShade="BF"/>
            <w:sz w:val="23"/>
            <w:szCs w:val="23"/>
          </w:rPr>
          <w:t>Mossmorran</w:t>
        </w:r>
        <w:proofErr w:type="spellEnd"/>
        <w:r w:rsidRPr="00BB0868">
          <w:rPr>
            <w:rStyle w:val="Hyperlink"/>
            <w:rFonts w:ascii="Arial" w:hAnsi="Arial" w:cs="Arial"/>
            <w:color w:val="034990" w:themeColor="hyperlink" w:themeShade="BF"/>
            <w:sz w:val="23"/>
            <w:szCs w:val="23"/>
          </w:rPr>
          <w:t xml:space="preserve"> and </w:t>
        </w:r>
        <w:proofErr w:type="spellStart"/>
        <w:r w:rsidRPr="00BB0868">
          <w:rPr>
            <w:rStyle w:val="Hyperlink"/>
            <w:rFonts w:ascii="Arial" w:hAnsi="Arial" w:cs="Arial"/>
            <w:color w:val="034990" w:themeColor="hyperlink" w:themeShade="BF"/>
            <w:sz w:val="23"/>
            <w:szCs w:val="23"/>
          </w:rPr>
          <w:t>Braefoot</w:t>
        </w:r>
        <w:proofErr w:type="spellEnd"/>
        <w:r w:rsidRPr="00BB0868">
          <w:rPr>
            <w:rStyle w:val="Hyperlink"/>
            <w:rFonts w:ascii="Arial" w:hAnsi="Arial" w:cs="Arial"/>
            <w:color w:val="034990" w:themeColor="hyperlink" w:themeShade="BF"/>
            <w:sz w:val="23"/>
            <w:szCs w:val="23"/>
          </w:rPr>
          <w:t xml:space="preserve"> Bay | Fife Council</w:t>
        </w:r>
      </w:hyperlink>
      <w:r w:rsidRPr="00BB0868">
        <w:rPr>
          <w:rFonts w:ascii="Arial" w:hAnsi="Arial" w:cs="Arial"/>
          <w:color w:val="2E74B5" w:themeColor="accent5" w:themeShade="BF"/>
          <w:sz w:val="23"/>
          <w:szCs w:val="23"/>
          <w:u w:val="single"/>
        </w:rPr>
        <w:t>.</w:t>
      </w:r>
    </w:p>
    <w:p w14:paraId="62751E7D" w14:textId="77777777" w:rsidR="00BB0868" w:rsidRPr="00BB0868" w:rsidRDefault="00BB0868" w:rsidP="00BB0868">
      <w:pPr>
        <w:pStyle w:val="ListParagraph"/>
        <w:spacing w:after="0" w:line="240" w:lineRule="auto"/>
        <w:ind w:left="1276"/>
        <w:rPr>
          <w:rFonts w:ascii="Arial" w:hAnsi="Arial" w:cs="Arial"/>
          <w:color w:val="2E74B5" w:themeColor="accent5" w:themeShade="BF"/>
          <w:sz w:val="23"/>
          <w:szCs w:val="23"/>
        </w:rPr>
      </w:pPr>
    </w:p>
    <w:p w14:paraId="16EBC0F9" w14:textId="15C50F43" w:rsidR="00BB0868" w:rsidRPr="0012019B" w:rsidRDefault="00BB0868" w:rsidP="00711017">
      <w:pPr>
        <w:pStyle w:val="ListParagraph"/>
        <w:numPr>
          <w:ilvl w:val="0"/>
          <w:numId w:val="14"/>
        </w:numPr>
        <w:ind w:left="1276" w:hanging="283"/>
        <w:rPr>
          <w:rFonts w:ascii="Arial" w:hAnsi="Arial" w:cs="Arial"/>
          <w:sz w:val="23"/>
          <w:szCs w:val="23"/>
        </w:rPr>
      </w:pPr>
      <w:proofErr w:type="spellStart"/>
      <w:r w:rsidRPr="0012019B">
        <w:rPr>
          <w:rFonts w:ascii="Arial" w:hAnsi="Arial" w:cs="Arial"/>
          <w:sz w:val="23"/>
          <w:szCs w:val="23"/>
        </w:rPr>
        <w:t>Mossmorran</w:t>
      </w:r>
      <w:proofErr w:type="spellEnd"/>
      <w:r w:rsidRPr="0012019B">
        <w:rPr>
          <w:rFonts w:ascii="Arial" w:hAnsi="Arial" w:cs="Arial"/>
          <w:sz w:val="23"/>
          <w:szCs w:val="23"/>
        </w:rPr>
        <w:t xml:space="preserve"> and </w:t>
      </w:r>
      <w:proofErr w:type="spellStart"/>
      <w:r w:rsidRPr="0012019B">
        <w:rPr>
          <w:rFonts w:ascii="Arial" w:hAnsi="Arial" w:cs="Arial"/>
          <w:sz w:val="23"/>
          <w:szCs w:val="23"/>
        </w:rPr>
        <w:t>Braefoot</w:t>
      </w:r>
      <w:proofErr w:type="spellEnd"/>
      <w:r w:rsidRPr="0012019B">
        <w:rPr>
          <w:rFonts w:ascii="Arial" w:hAnsi="Arial" w:cs="Arial"/>
          <w:sz w:val="23"/>
          <w:szCs w:val="23"/>
        </w:rPr>
        <w:t xml:space="preserve"> Bay General Annual Progress Report 2023</w:t>
      </w:r>
      <w:r w:rsidR="00383688">
        <w:rPr>
          <w:rFonts w:ascii="Arial" w:hAnsi="Arial" w:cs="Arial"/>
          <w:sz w:val="23"/>
          <w:szCs w:val="23"/>
        </w:rPr>
        <w:t xml:space="preserve"> -</w:t>
      </w:r>
      <w:r w:rsidRPr="0012019B">
        <w:rPr>
          <w:rFonts w:ascii="Arial" w:hAnsi="Arial" w:cs="Arial"/>
          <w:sz w:val="23"/>
          <w:szCs w:val="23"/>
        </w:rPr>
        <w:t xml:space="preserve"> </w:t>
      </w:r>
      <w:r w:rsidRPr="0012019B">
        <w:rPr>
          <w:rFonts w:ascii="Arial" w:hAnsi="Arial" w:cs="Arial"/>
        </w:rPr>
        <w:t>KB to attend Environment, Transportation and Climate Change Scrutiny Committee on Tuesday 3</w:t>
      </w:r>
      <w:r w:rsidRPr="0012019B">
        <w:rPr>
          <w:rFonts w:ascii="Arial" w:hAnsi="Arial" w:cs="Arial"/>
          <w:vertAlign w:val="superscript"/>
        </w:rPr>
        <w:t>rd</w:t>
      </w:r>
      <w:r w:rsidRPr="0012019B">
        <w:rPr>
          <w:rFonts w:ascii="Arial" w:hAnsi="Arial" w:cs="Arial"/>
        </w:rPr>
        <w:t xml:space="preserve"> September 2024 to present the above report. Thereafter it will be presented to each of the three Area Committees (Cowdenbeath, Kirkcaldy and South/West Fife Area Committee) at the earliest opportunity.</w:t>
      </w:r>
    </w:p>
    <w:p w14:paraId="00BE588F" w14:textId="77777777" w:rsidR="00711017" w:rsidRPr="0012019B" w:rsidRDefault="00711017" w:rsidP="00711017">
      <w:pPr>
        <w:pStyle w:val="ListParagraph"/>
        <w:ind w:left="1276"/>
        <w:rPr>
          <w:rFonts w:ascii="Arial" w:hAnsi="Arial" w:cs="Arial"/>
          <w:sz w:val="23"/>
          <w:szCs w:val="23"/>
        </w:rPr>
      </w:pPr>
    </w:p>
    <w:p w14:paraId="6490291C" w14:textId="7E09D10F" w:rsidR="00942B36" w:rsidRPr="0012019B" w:rsidRDefault="00C1410F" w:rsidP="00942B36">
      <w:pPr>
        <w:pStyle w:val="ListParagraph"/>
        <w:ind w:left="1276"/>
        <w:rPr>
          <w:rFonts w:ascii="Arial" w:hAnsi="Arial" w:cs="Arial"/>
          <w:sz w:val="23"/>
          <w:szCs w:val="23"/>
        </w:rPr>
      </w:pPr>
      <w:r w:rsidRPr="0012019B">
        <w:rPr>
          <w:rFonts w:ascii="Arial" w:hAnsi="Arial" w:cs="Arial"/>
          <w:sz w:val="23"/>
          <w:szCs w:val="23"/>
        </w:rPr>
        <w:t xml:space="preserve">NK </w:t>
      </w:r>
      <w:r w:rsidR="00711017" w:rsidRPr="0012019B">
        <w:rPr>
          <w:rFonts w:ascii="Arial" w:hAnsi="Arial" w:cs="Arial"/>
          <w:sz w:val="23"/>
          <w:szCs w:val="23"/>
        </w:rPr>
        <w:t>advised that when presenting the previous 2022 report</w:t>
      </w:r>
      <w:r w:rsidR="00942B36" w:rsidRPr="0012019B">
        <w:rPr>
          <w:rFonts w:ascii="Arial" w:hAnsi="Arial" w:cs="Arial"/>
          <w:sz w:val="23"/>
          <w:szCs w:val="23"/>
        </w:rPr>
        <w:t xml:space="preserve"> in March (2024)</w:t>
      </w:r>
      <w:r w:rsidR="00711017" w:rsidRPr="0012019B">
        <w:rPr>
          <w:rFonts w:ascii="Arial" w:hAnsi="Arial" w:cs="Arial"/>
          <w:sz w:val="23"/>
          <w:szCs w:val="23"/>
        </w:rPr>
        <w:t>, delayed due to covid and other factors</w:t>
      </w:r>
      <w:r w:rsidR="00ED1811" w:rsidRPr="0012019B">
        <w:rPr>
          <w:rFonts w:ascii="Arial" w:hAnsi="Arial" w:cs="Arial"/>
          <w:sz w:val="23"/>
          <w:szCs w:val="23"/>
        </w:rPr>
        <w:t>, that w</w:t>
      </w:r>
      <w:r w:rsidR="00711017" w:rsidRPr="0012019B">
        <w:rPr>
          <w:rFonts w:ascii="Arial" w:hAnsi="Arial" w:cs="Arial"/>
          <w:sz w:val="23"/>
          <w:szCs w:val="23"/>
        </w:rPr>
        <w:t xml:space="preserve">hile positive the committee had asked for the 2023 report to be submitted sooner. </w:t>
      </w:r>
      <w:r w:rsidR="00942B36" w:rsidRPr="0012019B">
        <w:rPr>
          <w:rFonts w:ascii="Arial" w:hAnsi="Arial" w:cs="Arial"/>
          <w:sz w:val="23"/>
          <w:szCs w:val="23"/>
        </w:rPr>
        <w:t xml:space="preserve">It was hoped that the 2024 report would be complete around April 2025. </w:t>
      </w:r>
      <w:r w:rsidR="00711017" w:rsidRPr="0012019B">
        <w:rPr>
          <w:rFonts w:ascii="Arial" w:hAnsi="Arial" w:cs="Arial"/>
          <w:sz w:val="23"/>
          <w:szCs w:val="23"/>
        </w:rPr>
        <w:t>NK wanted to include a n</w:t>
      </w:r>
      <w:r w:rsidRPr="0012019B">
        <w:rPr>
          <w:rFonts w:ascii="Arial" w:hAnsi="Arial" w:cs="Arial"/>
          <w:sz w:val="23"/>
          <w:szCs w:val="23"/>
        </w:rPr>
        <w:t xml:space="preserve">ote of thanks </w:t>
      </w:r>
      <w:r w:rsidR="00711017" w:rsidRPr="0012019B">
        <w:rPr>
          <w:rFonts w:ascii="Arial" w:hAnsi="Arial" w:cs="Arial"/>
          <w:sz w:val="23"/>
          <w:szCs w:val="23"/>
        </w:rPr>
        <w:t>to Exxon, Shell, SEPA</w:t>
      </w:r>
      <w:r w:rsidR="00942B36" w:rsidRPr="0012019B">
        <w:rPr>
          <w:rFonts w:ascii="Arial" w:hAnsi="Arial" w:cs="Arial"/>
          <w:sz w:val="23"/>
          <w:szCs w:val="23"/>
        </w:rPr>
        <w:t>,</w:t>
      </w:r>
      <w:r w:rsidR="00711017" w:rsidRPr="0012019B">
        <w:rPr>
          <w:rFonts w:ascii="Arial" w:hAnsi="Arial" w:cs="Arial"/>
          <w:sz w:val="23"/>
          <w:szCs w:val="23"/>
        </w:rPr>
        <w:t xml:space="preserve"> </w:t>
      </w:r>
      <w:proofErr w:type="gramStart"/>
      <w:r w:rsidR="00711017" w:rsidRPr="0012019B">
        <w:rPr>
          <w:rFonts w:ascii="Arial" w:hAnsi="Arial" w:cs="Arial"/>
          <w:sz w:val="23"/>
          <w:szCs w:val="23"/>
        </w:rPr>
        <w:t>and also</w:t>
      </w:r>
      <w:proofErr w:type="gramEnd"/>
      <w:r w:rsidR="00711017" w:rsidRPr="0012019B">
        <w:rPr>
          <w:rFonts w:ascii="Arial" w:hAnsi="Arial" w:cs="Arial"/>
          <w:sz w:val="23"/>
          <w:szCs w:val="23"/>
        </w:rPr>
        <w:t xml:space="preserve"> to KB </w:t>
      </w:r>
      <w:r w:rsidRPr="0012019B">
        <w:rPr>
          <w:rFonts w:ascii="Arial" w:hAnsi="Arial" w:cs="Arial"/>
          <w:sz w:val="23"/>
          <w:szCs w:val="23"/>
        </w:rPr>
        <w:t xml:space="preserve">for </w:t>
      </w:r>
      <w:r w:rsidR="00711017" w:rsidRPr="0012019B">
        <w:rPr>
          <w:rFonts w:ascii="Arial" w:hAnsi="Arial" w:cs="Arial"/>
          <w:sz w:val="23"/>
          <w:szCs w:val="23"/>
        </w:rPr>
        <w:t xml:space="preserve">collating the information and </w:t>
      </w:r>
      <w:r w:rsidRPr="0012019B">
        <w:rPr>
          <w:rFonts w:ascii="Arial" w:hAnsi="Arial" w:cs="Arial"/>
          <w:sz w:val="23"/>
          <w:szCs w:val="23"/>
        </w:rPr>
        <w:t>pulling</w:t>
      </w:r>
      <w:r w:rsidR="00711017" w:rsidRPr="0012019B">
        <w:rPr>
          <w:rFonts w:ascii="Arial" w:hAnsi="Arial" w:cs="Arial"/>
          <w:sz w:val="23"/>
          <w:szCs w:val="23"/>
        </w:rPr>
        <w:t xml:space="preserve"> these </w:t>
      </w:r>
      <w:r w:rsidRPr="0012019B">
        <w:rPr>
          <w:rFonts w:ascii="Arial" w:hAnsi="Arial" w:cs="Arial"/>
          <w:sz w:val="23"/>
          <w:szCs w:val="23"/>
        </w:rPr>
        <w:t>reports</w:t>
      </w:r>
      <w:r w:rsidR="00711017" w:rsidRPr="0012019B">
        <w:rPr>
          <w:rFonts w:ascii="Arial" w:hAnsi="Arial" w:cs="Arial"/>
          <w:sz w:val="23"/>
          <w:szCs w:val="23"/>
        </w:rPr>
        <w:t xml:space="preserve"> together.</w:t>
      </w:r>
    </w:p>
    <w:p w14:paraId="20F6A9E8" w14:textId="6EDAB427" w:rsidR="00942B36" w:rsidRPr="0012019B" w:rsidRDefault="004A4ADC" w:rsidP="00A560DD">
      <w:pPr>
        <w:ind w:left="993"/>
        <w:rPr>
          <w:rFonts w:ascii="Arial" w:hAnsi="Arial" w:cs="Arial"/>
          <w:sz w:val="23"/>
          <w:szCs w:val="23"/>
        </w:rPr>
      </w:pPr>
      <w:r w:rsidRPr="0012019B">
        <w:rPr>
          <w:rFonts w:ascii="Arial" w:hAnsi="Arial" w:cs="Arial"/>
          <w:sz w:val="23"/>
          <w:szCs w:val="23"/>
        </w:rPr>
        <w:t xml:space="preserve">Cllr AB </w:t>
      </w:r>
      <w:r w:rsidR="00C1410F" w:rsidRPr="0012019B">
        <w:rPr>
          <w:rFonts w:ascii="Arial" w:hAnsi="Arial" w:cs="Arial"/>
          <w:sz w:val="23"/>
          <w:szCs w:val="23"/>
        </w:rPr>
        <w:t xml:space="preserve">– </w:t>
      </w:r>
      <w:r w:rsidR="00942B36" w:rsidRPr="0012019B">
        <w:rPr>
          <w:rFonts w:ascii="Arial" w:hAnsi="Arial" w:cs="Arial"/>
          <w:sz w:val="23"/>
          <w:szCs w:val="23"/>
        </w:rPr>
        <w:t xml:space="preserve">Also wanted </w:t>
      </w:r>
      <w:r w:rsidR="00383688">
        <w:rPr>
          <w:rFonts w:ascii="Arial" w:hAnsi="Arial" w:cs="Arial"/>
          <w:sz w:val="23"/>
          <w:szCs w:val="23"/>
        </w:rPr>
        <w:t>to</w:t>
      </w:r>
      <w:r w:rsidR="00942B36" w:rsidRPr="0012019B">
        <w:rPr>
          <w:rFonts w:ascii="Arial" w:hAnsi="Arial" w:cs="Arial"/>
          <w:sz w:val="23"/>
          <w:szCs w:val="23"/>
        </w:rPr>
        <w:t xml:space="preserve"> thank all involved, and KB </w:t>
      </w:r>
      <w:proofErr w:type="gramStart"/>
      <w:r w:rsidR="00942B36" w:rsidRPr="0012019B">
        <w:rPr>
          <w:rFonts w:ascii="Arial" w:hAnsi="Arial" w:cs="Arial"/>
          <w:sz w:val="23"/>
          <w:szCs w:val="23"/>
        </w:rPr>
        <w:t>in particular for</w:t>
      </w:r>
      <w:proofErr w:type="gramEnd"/>
      <w:r w:rsidR="00942B36" w:rsidRPr="0012019B">
        <w:rPr>
          <w:rFonts w:ascii="Arial" w:hAnsi="Arial" w:cs="Arial"/>
          <w:sz w:val="23"/>
          <w:szCs w:val="23"/>
        </w:rPr>
        <w:t xml:space="preserve"> </w:t>
      </w:r>
      <w:r w:rsidR="00ED1811" w:rsidRPr="0012019B">
        <w:rPr>
          <w:rFonts w:ascii="Arial" w:hAnsi="Arial" w:cs="Arial"/>
          <w:sz w:val="23"/>
          <w:szCs w:val="23"/>
        </w:rPr>
        <w:t xml:space="preserve">his work </w:t>
      </w:r>
      <w:r w:rsidR="00942B36" w:rsidRPr="0012019B">
        <w:rPr>
          <w:rFonts w:ascii="Arial" w:hAnsi="Arial" w:cs="Arial"/>
          <w:sz w:val="23"/>
          <w:szCs w:val="23"/>
        </w:rPr>
        <w:t xml:space="preserve">collating the reports. </w:t>
      </w:r>
    </w:p>
    <w:p w14:paraId="3ADC4B2A" w14:textId="05C270BE" w:rsidR="00A95AD8" w:rsidRPr="0012019B" w:rsidRDefault="00A95AD8" w:rsidP="00A95AD8">
      <w:pPr>
        <w:pStyle w:val="ListParagraph"/>
        <w:numPr>
          <w:ilvl w:val="0"/>
          <w:numId w:val="1"/>
        </w:numPr>
        <w:spacing w:after="0" w:line="240" w:lineRule="auto"/>
        <w:ind w:left="567" w:hanging="567"/>
        <w:rPr>
          <w:rStyle w:val="normaltextrun"/>
          <w:rFonts w:ascii="Arial" w:hAnsi="Arial" w:cs="Arial"/>
          <w:b/>
          <w:bCs/>
          <w:sz w:val="23"/>
          <w:szCs w:val="23"/>
        </w:rPr>
      </w:pPr>
      <w:r w:rsidRPr="0012019B">
        <w:rPr>
          <w:rStyle w:val="normaltextrun"/>
          <w:rFonts w:ascii="Arial" w:hAnsi="Arial" w:cs="Arial"/>
          <w:b/>
          <w:bCs/>
          <w:sz w:val="23"/>
          <w:szCs w:val="23"/>
          <w:shd w:val="clear" w:color="auto" w:fill="FFFFFF"/>
        </w:rPr>
        <w:t>Any Other Business</w:t>
      </w:r>
    </w:p>
    <w:p w14:paraId="1049AB79" w14:textId="77777777" w:rsidR="0087548B" w:rsidRPr="0012019B" w:rsidRDefault="0087548B" w:rsidP="0087548B">
      <w:pPr>
        <w:spacing w:after="0" w:line="240" w:lineRule="auto"/>
        <w:rPr>
          <w:rStyle w:val="normaltextrun"/>
          <w:rFonts w:ascii="Arial" w:hAnsi="Arial" w:cs="Arial"/>
          <w:b/>
          <w:bCs/>
          <w:sz w:val="23"/>
          <w:szCs w:val="23"/>
        </w:rPr>
      </w:pPr>
    </w:p>
    <w:p w14:paraId="3D32E6FD" w14:textId="77777777" w:rsidR="004537C8" w:rsidRPr="0012019B" w:rsidRDefault="004537C8" w:rsidP="004537C8">
      <w:pPr>
        <w:ind w:left="993"/>
        <w:rPr>
          <w:rFonts w:ascii="Arial" w:hAnsi="Arial" w:cs="Arial"/>
          <w:sz w:val="23"/>
          <w:szCs w:val="23"/>
        </w:rPr>
      </w:pPr>
      <w:r w:rsidRPr="0012019B">
        <w:rPr>
          <w:rFonts w:ascii="Arial" w:hAnsi="Arial" w:cs="Arial"/>
          <w:sz w:val="23"/>
          <w:szCs w:val="23"/>
        </w:rPr>
        <w:t xml:space="preserve">Cllr AB Highlighted two dissertations going through Glasgow and Strathclyde University and advised it was possible that stakeholders would be contacted for information. The Dissertations had been noted on the Action Group. NK asked if the group were aware of these, </w:t>
      </w:r>
      <w:proofErr w:type="spellStart"/>
      <w:r w:rsidRPr="0012019B">
        <w:rPr>
          <w:rFonts w:ascii="Arial" w:hAnsi="Arial" w:cs="Arial"/>
          <w:sz w:val="23"/>
          <w:szCs w:val="23"/>
        </w:rPr>
        <w:t>PMcG</w:t>
      </w:r>
      <w:proofErr w:type="spellEnd"/>
      <w:r w:rsidRPr="0012019B">
        <w:rPr>
          <w:rFonts w:ascii="Arial" w:hAnsi="Arial" w:cs="Arial"/>
          <w:sz w:val="23"/>
          <w:szCs w:val="23"/>
        </w:rPr>
        <w:t xml:space="preserve"> had noted a post on the Cowdenbeath Billboard. NK advised that if the group had anything to share to contact the authors. </w:t>
      </w:r>
    </w:p>
    <w:p w14:paraId="28D97C31" w14:textId="77777777" w:rsidR="00C1410F" w:rsidRPr="0012019B" w:rsidRDefault="00C1410F" w:rsidP="00D96A8D">
      <w:pPr>
        <w:spacing w:after="0" w:line="240" w:lineRule="auto"/>
        <w:ind w:left="567"/>
        <w:rPr>
          <w:rFonts w:ascii="Arial" w:hAnsi="Arial" w:cs="Arial"/>
          <w:sz w:val="23"/>
          <w:szCs w:val="23"/>
        </w:rPr>
      </w:pPr>
    </w:p>
    <w:p w14:paraId="14BCB489" w14:textId="573E2A63" w:rsidR="00C1410F" w:rsidRPr="0012019B" w:rsidRDefault="004537C8" w:rsidP="00D96A8D">
      <w:pPr>
        <w:spacing w:after="0" w:line="240" w:lineRule="auto"/>
        <w:ind w:left="567"/>
        <w:rPr>
          <w:rFonts w:ascii="Arial" w:hAnsi="Arial" w:cs="Arial"/>
          <w:sz w:val="23"/>
          <w:szCs w:val="23"/>
        </w:rPr>
      </w:pPr>
      <w:r w:rsidRPr="0012019B">
        <w:rPr>
          <w:rFonts w:ascii="Arial" w:hAnsi="Arial" w:cs="Arial"/>
          <w:sz w:val="23"/>
          <w:szCs w:val="23"/>
        </w:rPr>
        <w:lastRenderedPageBreak/>
        <w:t>PM h</w:t>
      </w:r>
      <w:r w:rsidR="00C1410F" w:rsidRPr="0012019B">
        <w:rPr>
          <w:rFonts w:ascii="Arial" w:hAnsi="Arial" w:cs="Arial"/>
          <w:sz w:val="23"/>
          <w:szCs w:val="23"/>
        </w:rPr>
        <w:t xml:space="preserve">ighlighted </w:t>
      </w:r>
      <w:r w:rsidRPr="0012019B">
        <w:rPr>
          <w:rFonts w:ascii="Arial" w:hAnsi="Arial" w:cs="Arial"/>
          <w:sz w:val="23"/>
          <w:szCs w:val="23"/>
        </w:rPr>
        <w:t xml:space="preserve">a note that had been sent out </w:t>
      </w:r>
      <w:proofErr w:type="spellStart"/>
      <w:r w:rsidR="00383688">
        <w:rPr>
          <w:rFonts w:ascii="Arial" w:hAnsi="Arial" w:cs="Arial"/>
          <w:sz w:val="23"/>
          <w:szCs w:val="23"/>
        </w:rPr>
        <w:t>to</w:t>
      </w:r>
      <w:r w:rsidRPr="0012019B">
        <w:rPr>
          <w:rFonts w:ascii="Arial" w:hAnsi="Arial" w:cs="Arial"/>
          <w:sz w:val="23"/>
          <w:szCs w:val="23"/>
        </w:rPr>
        <w:t>the</w:t>
      </w:r>
      <w:proofErr w:type="spellEnd"/>
      <w:r w:rsidRPr="0012019B">
        <w:rPr>
          <w:rFonts w:ascii="Arial" w:hAnsi="Arial" w:cs="Arial"/>
          <w:sz w:val="23"/>
          <w:szCs w:val="23"/>
        </w:rPr>
        <w:t xml:space="preserve"> group regarding the </w:t>
      </w:r>
      <w:r w:rsidR="00A772E9" w:rsidRPr="0012019B">
        <w:rPr>
          <w:rFonts w:ascii="Arial" w:hAnsi="Arial" w:cs="Arial"/>
          <w:sz w:val="23"/>
          <w:szCs w:val="23"/>
        </w:rPr>
        <w:t xml:space="preserve">amount of </w:t>
      </w:r>
      <w:r w:rsidR="00C1410F" w:rsidRPr="0012019B">
        <w:rPr>
          <w:rFonts w:ascii="Arial" w:hAnsi="Arial" w:cs="Arial"/>
          <w:sz w:val="23"/>
          <w:szCs w:val="23"/>
        </w:rPr>
        <w:t xml:space="preserve">planning applications </w:t>
      </w:r>
      <w:r w:rsidRPr="0012019B">
        <w:rPr>
          <w:rFonts w:ascii="Arial" w:hAnsi="Arial" w:cs="Arial"/>
          <w:sz w:val="23"/>
          <w:szCs w:val="23"/>
        </w:rPr>
        <w:t xml:space="preserve">in and around the </w:t>
      </w:r>
      <w:proofErr w:type="spellStart"/>
      <w:r w:rsidRPr="0012019B">
        <w:rPr>
          <w:rFonts w:ascii="Arial" w:hAnsi="Arial" w:cs="Arial"/>
          <w:sz w:val="23"/>
          <w:szCs w:val="23"/>
        </w:rPr>
        <w:t>Mossmorran</w:t>
      </w:r>
      <w:proofErr w:type="spellEnd"/>
      <w:r w:rsidRPr="0012019B">
        <w:rPr>
          <w:rFonts w:ascii="Arial" w:hAnsi="Arial" w:cs="Arial"/>
          <w:sz w:val="23"/>
          <w:szCs w:val="23"/>
        </w:rPr>
        <w:t xml:space="preserve"> plant, including the substation extension and </w:t>
      </w:r>
      <w:proofErr w:type="spellStart"/>
      <w:r w:rsidRPr="0012019B">
        <w:rPr>
          <w:rFonts w:ascii="Arial" w:hAnsi="Arial" w:cs="Arial"/>
          <w:sz w:val="23"/>
          <w:szCs w:val="23"/>
        </w:rPr>
        <w:t>Auchtertool</w:t>
      </w:r>
      <w:proofErr w:type="spellEnd"/>
      <w:r w:rsidRPr="0012019B">
        <w:rPr>
          <w:rFonts w:ascii="Arial" w:hAnsi="Arial" w:cs="Arial"/>
          <w:sz w:val="23"/>
          <w:szCs w:val="23"/>
        </w:rPr>
        <w:t xml:space="preserve"> battery plant development </w:t>
      </w:r>
      <w:r w:rsidR="00C1410F" w:rsidRPr="0012019B">
        <w:rPr>
          <w:rFonts w:ascii="Arial" w:hAnsi="Arial" w:cs="Arial"/>
          <w:sz w:val="23"/>
          <w:szCs w:val="23"/>
        </w:rPr>
        <w:t>– COMA</w:t>
      </w:r>
      <w:r w:rsidR="00ED1811" w:rsidRPr="0012019B">
        <w:rPr>
          <w:rFonts w:ascii="Arial" w:hAnsi="Arial" w:cs="Arial"/>
          <w:sz w:val="23"/>
          <w:szCs w:val="23"/>
        </w:rPr>
        <w:t>H</w:t>
      </w:r>
      <w:r w:rsidRPr="0012019B">
        <w:rPr>
          <w:rFonts w:ascii="Arial" w:hAnsi="Arial" w:cs="Arial"/>
          <w:sz w:val="23"/>
          <w:szCs w:val="23"/>
        </w:rPr>
        <w:t xml:space="preserve"> regional resiliency reports and had directed this to </w:t>
      </w:r>
      <w:r w:rsidR="0012019B" w:rsidRPr="0012019B">
        <w:rPr>
          <w:rFonts w:ascii="Arial" w:hAnsi="Arial" w:cs="Arial"/>
          <w:sz w:val="23"/>
          <w:szCs w:val="23"/>
        </w:rPr>
        <w:t>P</w:t>
      </w:r>
      <w:r w:rsidRPr="0012019B">
        <w:rPr>
          <w:rFonts w:ascii="Arial" w:hAnsi="Arial" w:cs="Arial"/>
          <w:sz w:val="23"/>
          <w:szCs w:val="23"/>
        </w:rPr>
        <w:t xml:space="preserve">olice Scotland, asking if the totality of these application had been considered </w:t>
      </w:r>
      <w:proofErr w:type="gramStart"/>
      <w:r w:rsidRPr="0012019B">
        <w:rPr>
          <w:rFonts w:ascii="Arial" w:hAnsi="Arial" w:cs="Arial"/>
          <w:sz w:val="23"/>
          <w:szCs w:val="23"/>
        </w:rPr>
        <w:t>with regard to</w:t>
      </w:r>
      <w:proofErr w:type="gramEnd"/>
      <w:r w:rsidRPr="0012019B">
        <w:rPr>
          <w:rFonts w:ascii="Arial" w:hAnsi="Arial" w:cs="Arial"/>
          <w:sz w:val="23"/>
          <w:szCs w:val="23"/>
        </w:rPr>
        <w:t xml:space="preserve"> a potential major incident</w:t>
      </w:r>
      <w:r w:rsidR="00C1410F" w:rsidRPr="0012019B">
        <w:rPr>
          <w:rFonts w:ascii="Arial" w:hAnsi="Arial" w:cs="Arial"/>
          <w:sz w:val="23"/>
          <w:szCs w:val="23"/>
        </w:rPr>
        <w:t xml:space="preserve">. </w:t>
      </w:r>
      <w:r w:rsidR="006334C8" w:rsidRPr="0012019B">
        <w:rPr>
          <w:rFonts w:ascii="Arial" w:hAnsi="Arial" w:cs="Arial"/>
          <w:sz w:val="23"/>
          <w:szCs w:val="23"/>
        </w:rPr>
        <w:t xml:space="preserve">PM said Lochgelly CC would like this group to take this on board. </w:t>
      </w:r>
      <w:r w:rsidR="00C1410F" w:rsidRPr="0012019B">
        <w:rPr>
          <w:rFonts w:ascii="Arial" w:hAnsi="Arial" w:cs="Arial"/>
          <w:sz w:val="23"/>
          <w:szCs w:val="23"/>
        </w:rPr>
        <w:t xml:space="preserve">DF responded </w:t>
      </w:r>
      <w:r w:rsidR="00ED1811" w:rsidRPr="0012019B">
        <w:rPr>
          <w:rFonts w:ascii="Arial" w:hAnsi="Arial" w:cs="Arial"/>
          <w:sz w:val="23"/>
          <w:szCs w:val="23"/>
        </w:rPr>
        <w:t xml:space="preserve">and </w:t>
      </w:r>
      <w:r w:rsidR="00C1410F" w:rsidRPr="0012019B">
        <w:rPr>
          <w:rFonts w:ascii="Arial" w:hAnsi="Arial" w:cs="Arial"/>
          <w:sz w:val="23"/>
          <w:szCs w:val="23"/>
        </w:rPr>
        <w:t xml:space="preserve">highlighted modelling of </w:t>
      </w:r>
      <w:r w:rsidR="006334C8" w:rsidRPr="0012019B">
        <w:rPr>
          <w:rFonts w:ascii="Arial" w:hAnsi="Arial" w:cs="Arial"/>
          <w:sz w:val="23"/>
          <w:szCs w:val="23"/>
        </w:rPr>
        <w:t xml:space="preserve">prospective major </w:t>
      </w:r>
      <w:r w:rsidR="00C1410F" w:rsidRPr="0012019B">
        <w:rPr>
          <w:rFonts w:ascii="Arial" w:hAnsi="Arial" w:cs="Arial"/>
          <w:sz w:val="23"/>
          <w:szCs w:val="23"/>
        </w:rPr>
        <w:t xml:space="preserve">incidents every 5 years. </w:t>
      </w:r>
      <w:r w:rsidR="006334C8" w:rsidRPr="0012019B">
        <w:rPr>
          <w:rFonts w:ascii="Arial" w:hAnsi="Arial" w:cs="Arial"/>
          <w:sz w:val="23"/>
          <w:szCs w:val="23"/>
        </w:rPr>
        <w:t xml:space="preserve">For </w:t>
      </w:r>
      <w:r w:rsidR="00C1410F" w:rsidRPr="0012019B">
        <w:rPr>
          <w:rFonts w:ascii="Arial" w:hAnsi="Arial" w:cs="Arial"/>
          <w:sz w:val="23"/>
          <w:szCs w:val="23"/>
        </w:rPr>
        <w:t>Shell</w:t>
      </w:r>
      <w:r w:rsidR="006334C8" w:rsidRPr="0012019B">
        <w:rPr>
          <w:rFonts w:ascii="Arial" w:hAnsi="Arial" w:cs="Arial"/>
          <w:sz w:val="23"/>
          <w:szCs w:val="23"/>
        </w:rPr>
        <w:t xml:space="preserve"> that would be</w:t>
      </w:r>
      <w:r w:rsidR="00C1410F" w:rsidRPr="0012019B">
        <w:rPr>
          <w:rFonts w:ascii="Arial" w:hAnsi="Arial" w:cs="Arial"/>
          <w:sz w:val="23"/>
          <w:szCs w:val="23"/>
        </w:rPr>
        <w:t xml:space="preserve"> </w:t>
      </w:r>
      <w:r w:rsidR="006334C8" w:rsidRPr="0012019B">
        <w:rPr>
          <w:rFonts w:ascii="Arial" w:hAnsi="Arial" w:cs="Arial"/>
          <w:sz w:val="23"/>
          <w:szCs w:val="23"/>
        </w:rPr>
        <w:t>2026</w:t>
      </w:r>
      <w:r w:rsidR="00C1410F" w:rsidRPr="0012019B">
        <w:rPr>
          <w:rFonts w:ascii="Arial" w:hAnsi="Arial" w:cs="Arial"/>
          <w:sz w:val="23"/>
          <w:szCs w:val="23"/>
        </w:rPr>
        <w:t xml:space="preserve">. </w:t>
      </w:r>
      <w:proofErr w:type="spellStart"/>
      <w:r w:rsidR="00C1410F" w:rsidRPr="0012019B">
        <w:rPr>
          <w:rFonts w:ascii="Arial" w:hAnsi="Arial" w:cs="Arial"/>
          <w:sz w:val="23"/>
          <w:szCs w:val="23"/>
        </w:rPr>
        <w:t>B</w:t>
      </w:r>
      <w:r w:rsidR="006334C8" w:rsidRPr="0012019B">
        <w:rPr>
          <w:rFonts w:ascii="Arial" w:hAnsi="Arial" w:cs="Arial"/>
          <w:sz w:val="23"/>
          <w:szCs w:val="23"/>
        </w:rPr>
        <w:t>raefoot</w:t>
      </w:r>
      <w:proofErr w:type="spellEnd"/>
      <w:r w:rsidR="006334C8" w:rsidRPr="0012019B">
        <w:rPr>
          <w:rFonts w:ascii="Arial" w:hAnsi="Arial" w:cs="Arial"/>
          <w:sz w:val="23"/>
          <w:szCs w:val="23"/>
        </w:rPr>
        <w:t xml:space="preserve"> </w:t>
      </w:r>
      <w:r w:rsidR="00C1410F" w:rsidRPr="0012019B">
        <w:rPr>
          <w:rFonts w:ascii="Arial" w:hAnsi="Arial" w:cs="Arial"/>
          <w:sz w:val="23"/>
          <w:szCs w:val="23"/>
        </w:rPr>
        <w:t>B</w:t>
      </w:r>
      <w:r w:rsidR="006334C8" w:rsidRPr="0012019B">
        <w:rPr>
          <w:rFonts w:ascii="Arial" w:hAnsi="Arial" w:cs="Arial"/>
          <w:sz w:val="23"/>
          <w:szCs w:val="23"/>
        </w:rPr>
        <w:t>ay</w:t>
      </w:r>
      <w:r w:rsidR="00C1410F" w:rsidRPr="0012019B">
        <w:rPr>
          <w:rFonts w:ascii="Arial" w:hAnsi="Arial" w:cs="Arial"/>
          <w:sz w:val="23"/>
          <w:szCs w:val="23"/>
        </w:rPr>
        <w:t xml:space="preserve"> in Nov</w:t>
      </w:r>
      <w:r w:rsidR="006334C8" w:rsidRPr="0012019B">
        <w:rPr>
          <w:rFonts w:ascii="Arial" w:hAnsi="Arial" w:cs="Arial"/>
          <w:sz w:val="23"/>
          <w:szCs w:val="23"/>
        </w:rPr>
        <w:t xml:space="preserve"> 2025,</w:t>
      </w:r>
      <w:r w:rsidR="00C1410F" w:rsidRPr="0012019B">
        <w:rPr>
          <w:rFonts w:ascii="Arial" w:hAnsi="Arial" w:cs="Arial"/>
          <w:sz w:val="23"/>
          <w:szCs w:val="23"/>
        </w:rPr>
        <w:t xml:space="preserve"> </w:t>
      </w:r>
      <w:r w:rsidR="006334C8" w:rsidRPr="0012019B">
        <w:rPr>
          <w:rFonts w:ascii="Arial" w:hAnsi="Arial" w:cs="Arial"/>
          <w:sz w:val="23"/>
          <w:szCs w:val="23"/>
        </w:rPr>
        <w:t xml:space="preserve">and </w:t>
      </w:r>
      <w:r w:rsidR="00C1410F" w:rsidRPr="0012019B">
        <w:rPr>
          <w:rFonts w:ascii="Arial" w:hAnsi="Arial" w:cs="Arial"/>
          <w:sz w:val="23"/>
          <w:szCs w:val="23"/>
        </w:rPr>
        <w:t xml:space="preserve">Exxon </w:t>
      </w:r>
      <w:r w:rsidR="006334C8" w:rsidRPr="0012019B">
        <w:rPr>
          <w:rFonts w:ascii="Arial" w:hAnsi="Arial" w:cs="Arial"/>
          <w:sz w:val="23"/>
          <w:szCs w:val="23"/>
        </w:rPr>
        <w:t>20</w:t>
      </w:r>
      <w:r w:rsidR="00C1410F" w:rsidRPr="0012019B">
        <w:rPr>
          <w:rFonts w:ascii="Arial" w:hAnsi="Arial" w:cs="Arial"/>
          <w:sz w:val="23"/>
          <w:szCs w:val="23"/>
        </w:rPr>
        <w:t>27</w:t>
      </w:r>
      <w:r w:rsidR="006334C8" w:rsidRPr="0012019B">
        <w:rPr>
          <w:rFonts w:ascii="Arial" w:hAnsi="Arial" w:cs="Arial"/>
          <w:sz w:val="23"/>
          <w:szCs w:val="23"/>
        </w:rPr>
        <w:t xml:space="preserve">. SN advised that PM’s points had been noted and this would be considered for future incident modelling.  </w:t>
      </w:r>
      <w:r w:rsidR="00C1410F" w:rsidRPr="0012019B">
        <w:rPr>
          <w:rFonts w:ascii="Arial" w:hAnsi="Arial" w:cs="Arial"/>
          <w:sz w:val="23"/>
          <w:szCs w:val="23"/>
        </w:rPr>
        <w:t xml:space="preserve">    </w:t>
      </w:r>
    </w:p>
    <w:p w14:paraId="696F7F81" w14:textId="619644C6" w:rsidR="005D236B" w:rsidRPr="0012019B" w:rsidRDefault="005D236B" w:rsidP="00FC527A">
      <w:pPr>
        <w:spacing w:after="0" w:line="240" w:lineRule="auto"/>
        <w:rPr>
          <w:rFonts w:ascii="Arial" w:hAnsi="Arial" w:cs="Arial"/>
          <w:sz w:val="23"/>
          <w:szCs w:val="23"/>
        </w:rPr>
      </w:pPr>
      <w:r w:rsidRPr="0012019B">
        <w:rPr>
          <w:rFonts w:ascii="Arial" w:hAnsi="Arial" w:cs="Arial"/>
          <w:sz w:val="23"/>
          <w:szCs w:val="23"/>
        </w:rPr>
        <w:t xml:space="preserve">    </w:t>
      </w:r>
    </w:p>
    <w:p w14:paraId="0150AAB9" w14:textId="3188455E" w:rsidR="00FC527A" w:rsidRPr="0012019B" w:rsidRDefault="00FC527A" w:rsidP="005A6438">
      <w:pPr>
        <w:pStyle w:val="ListParagraph"/>
        <w:numPr>
          <w:ilvl w:val="0"/>
          <w:numId w:val="1"/>
        </w:numPr>
        <w:spacing w:after="0" w:line="240" w:lineRule="auto"/>
        <w:ind w:left="567" w:hanging="567"/>
        <w:rPr>
          <w:rFonts w:ascii="Arial" w:hAnsi="Arial" w:cs="Arial"/>
          <w:b/>
          <w:bCs/>
          <w:sz w:val="23"/>
          <w:szCs w:val="23"/>
        </w:rPr>
      </w:pPr>
      <w:r w:rsidRPr="0012019B">
        <w:rPr>
          <w:rFonts w:ascii="Arial" w:hAnsi="Arial" w:cs="Arial"/>
          <w:b/>
          <w:bCs/>
          <w:sz w:val="23"/>
          <w:szCs w:val="23"/>
        </w:rPr>
        <w:t>Date of Next Meeting</w:t>
      </w:r>
    </w:p>
    <w:p w14:paraId="6768CF0E" w14:textId="5BD678D3" w:rsidR="00A95AD8" w:rsidRPr="0012019B" w:rsidRDefault="00A95AD8" w:rsidP="00A95AD8">
      <w:pPr>
        <w:spacing w:after="0" w:line="240" w:lineRule="auto"/>
        <w:rPr>
          <w:rFonts w:ascii="Arial" w:hAnsi="Arial" w:cs="Arial"/>
          <w:sz w:val="23"/>
          <w:szCs w:val="23"/>
        </w:rPr>
      </w:pPr>
    </w:p>
    <w:p w14:paraId="112D5AEA" w14:textId="2F0F79E0" w:rsidR="00426000" w:rsidRPr="0012019B" w:rsidRDefault="00426000" w:rsidP="005A6438">
      <w:pPr>
        <w:spacing w:after="0" w:line="240" w:lineRule="auto"/>
        <w:ind w:left="567"/>
        <w:rPr>
          <w:rFonts w:ascii="Arial" w:hAnsi="Arial" w:cs="Arial"/>
          <w:sz w:val="23"/>
          <w:szCs w:val="23"/>
        </w:rPr>
      </w:pPr>
      <w:r w:rsidRPr="0012019B">
        <w:rPr>
          <w:rFonts w:ascii="Arial" w:hAnsi="Arial" w:cs="Arial"/>
          <w:sz w:val="23"/>
          <w:szCs w:val="23"/>
        </w:rPr>
        <w:t xml:space="preserve">The next meeting will be held </w:t>
      </w:r>
      <w:r w:rsidR="00AB5265" w:rsidRPr="0012019B">
        <w:rPr>
          <w:rFonts w:ascii="Arial" w:hAnsi="Arial" w:cs="Arial"/>
          <w:sz w:val="23"/>
          <w:szCs w:val="23"/>
        </w:rPr>
        <w:t>on 2</w:t>
      </w:r>
      <w:r w:rsidR="00A772E9" w:rsidRPr="0012019B">
        <w:rPr>
          <w:rFonts w:ascii="Arial" w:hAnsi="Arial" w:cs="Arial"/>
          <w:sz w:val="23"/>
          <w:szCs w:val="23"/>
        </w:rPr>
        <w:t>8</w:t>
      </w:r>
      <w:r w:rsidR="00AB5265" w:rsidRPr="0012019B">
        <w:rPr>
          <w:rFonts w:ascii="Arial" w:hAnsi="Arial" w:cs="Arial"/>
          <w:sz w:val="23"/>
          <w:szCs w:val="23"/>
          <w:vertAlign w:val="superscript"/>
        </w:rPr>
        <w:t>th</w:t>
      </w:r>
      <w:r w:rsidR="00AB5265" w:rsidRPr="0012019B">
        <w:rPr>
          <w:rFonts w:ascii="Arial" w:hAnsi="Arial" w:cs="Arial"/>
          <w:sz w:val="23"/>
          <w:szCs w:val="23"/>
        </w:rPr>
        <w:t xml:space="preserve"> </w:t>
      </w:r>
      <w:r w:rsidR="00A772E9" w:rsidRPr="0012019B">
        <w:rPr>
          <w:rFonts w:ascii="Arial" w:hAnsi="Arial" w:cs="Arial"/>
          <w:sz w:val="23"/>
          <w:szCs w:val="23"/>
        </w:rPr>
        <w:t>November</w:t>
      </w:r>
      <w:r w:rsidRPr="0012019B">
        <w:rPr>
          <w:rFonts w:ascii="Arial" w:hAnsi="Arial" w:cs="Arial"/>
          <w:sz w:val="23"/>
          <w:szCs w:val="23"/>
        </w:rPr>
        <w:t xml:space="preserve"> 2024</w:t>
      </w:r>
      <w:r w:rsidR="00A702B6" w:rsidRPr="0012019B">
        <w:rPr>
          <w:rFonts w:ascii="Arial" w:hAnsi="Arial" w:cs="Arial"/>
          <w:sz w:val="23"/>
          <w:szCs w:val="23"/>
        </w:rPr>
        <w:t>.</w:t>
      </w:r>
    </w:p>
    <w:p w14:paraId="2FCCEA25" w14:textId="77777777" w:rsidR="00050101" w:rsidRPr="0012019B" w:rsidRDefault="00050101" w:rsidP="005A6438">
      <w:pPr>
        <w:spacing w:after="0" w:line="240" w:lineRule="auto"/>
        <w:ind w:left="567"/>
        <w:rPr>
          <w:rFonts w:ascii="Arial" w:hAnsi="Arial" w:cs="Arial"/>
          <w:sz w:val="23"/>
          <w:szCs w:val="23"/>
        </w:rPr>
      </w:pPr>
    </w:p>
    <w:sectPr w:rsidR="00050101" w:rsidRPr="0012019B" w:rsidSect="00DF35C6">
      <w:headerReference w:type="default" r:id="rId27"/>
      <w:pgSz w:w="11906" w:h="16838"/>
      <w:pgMar w:top="85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1EA07C" w14:textId="77777777" w:rsidR="00B7731A" w:rsidRDefault="00B7731A" w:rsidP="00994081">
      <w:pPr>
        <w:spacing w:after="0" w:line="240" w:lineRule="auto"/>
      </w:pPr>
      <w:r>
        <w:separator/>
      </w:r>
    </w:p>
  </w:endnote>
  <w:endnote w:type="continuationSeparator" w:id="0">
    <w:p w14:paraId="015E6909" w14:textId="77777777" w:rsidR="00B7731A" w:rsidRDefault="00B7731A" w:rsidP="00994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hellMedium">
    <w:altName w:val="Calibri"/>
    <w:panose1 w:val="00000000000000000000"/>
    <w:charset w:val="00"/>
    <w:family w:val="swiss"/>
    <w:notTrueType/>
    <w:pitch w:val="default"/>
    <w:sig w:usb0="00000003" w:usb1="00000000" w:usb2="00000000" w:usb3="00000000" w:csb0="00000001" w:csb1="00000000"/>
  </w:font>
  <w:font w:name="ShellHeavy">
    <w:altName w:val="ShellHeavy"/>
    <w:panose1 w:val="00000000000000000000"/>
    <w:charset w:val="00"/>
    <w:family w:val="swiss"/>
    <w:notTrueType/>
    <w:pitch w:val="default"/>
    <w:sig w:usb0="00000003" w:usb1="00000000" w:usb2="00000000" w:usb3="00000000" w:csb0="00000001" w:csb1="00000000"/>
  </w:font>
  <w:font w:name="ShellBook">
    <w:altName w:val="ShellBook"/>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34A885" w14:textId="77777777" w:rsidR="00B7731A" w:rsidRDefault="00B7731A" w:rsidP="00994081">
      <w:pPr>
        <w:spacing w:after="0" w:line="240" w:lineRule="auto"/>
      </w:pPr>
      <w:r>
        <w:separator/>
      </w:r>
    </w:p>
  </w:footnote>
  <w:footnote w:type="continuationSeparator" w:id="0">
    <w:p w14:paraId="3B2770F2" w14:textId="77777777" w:rsidR="00B7731A" w:rsidRDefault="00B7731A" w:rsidP="009940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808338" w14:textId="6DBD5F0A" w:rsidR="00994081" w:rsidRDefault="009940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F160A2"/>
    <w:multiLevelType w:val="hybridMultilevel"/>
    <w:tmpl w:val="065A1F60"/>
    <w:lvl w:ilvl="0" w:tplc="A224AD6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1685B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3E7435E"/>
    <w:multiLevelType w:val="hybridMultilevel"/>
    <w:tmpl w:val="3338727C"/>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3" w15:restartNumberingAfterBreak="0">
    <w:nsid w:val="17B65D73"/>
    <w:multiLevelType w:val="hybridMultilevel"/>
    <w:tmpl w:val="7DB0678C"/>
    <w:lvl w:ilvl="0" w:tplc="08090001">
      <w:start w:val="1"/>
      <w:numFmt w:val="bullet"/>
      <w:lvlText w:val=""/>
      <w:lvlJc w:val="left"/>
      <w:pPr>
        <w:ind w:left="1860" w:hanging="360"/>
      </w:pPr>
      <w:rPr>
        <w:rFonts w:ascii="Symbol" w:hAnsi="Symbol"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4" w15:restartNumberingAfterBreak="0">
    <w:nsid w:val="1A434555"/>
    <w:multiLevelType w:val="hybridMultilevel"/>
    <w:tmpl w:val="2E7225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E15D55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229737C4"/>
    <w:multiLevelType w:val="hybridMultilevel"/>
    <w:tmpl w:val="A2088282"/>
    <w:lvl w:ilvl="0" w:tplc="0AC0E6A8">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7" w15:restartNumberingAfterBreak="0">
    <w:nsid w:val="26EC52B3"/>
    <w:multiLevelType w:val="hybridMultilevel"/>
    <w:tmpl w:val="6DB404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61E68EE"/>
    <w:multiLevelType w:val="hybridMultilevel"/>
    <w:tmpl w:val="D53AB4CC"/>
    <w:lvl w:ilvl="0" w:tplc="4B56B21E">
      <w:start w:val="4"/>
      <w:numFmt w:val="bullet"/>
      <w:lvlText w:val="-"/>
      <w:lvlJc w:val="left"/>
      <w:pPr>
        <w:ind w:left="1800" w:hanging="360"/>
      </w:pPr>
      <w:rPr>
        <w:rFonts w:ascii="Arial" w:eastAsiaTheme="minorHAnsi" w:hAnsi="Aria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38EE3FFF"/>
    <w:multiLevelType w:val="hybridMultilevel"/>
    <w:tmpl w:val="2F44CF2A"/>
    <w:lvl w:ilvl="0" w:tplc="0809000F">
      <w:start w:val="1"/>
      <w:numFmt w:val="decimal"/>
      <w:lvlText w:val="%1."/>
      <w:lvlJc w:val="left"/>
      <w:pPr>
        <w:ind w:left="2771" w:hanging="360"/>
      </w:pPr>
      <w:rPr>
        <w:rFonts w:hint="default"/>
      </w:rPr>
    </w:lvl>
    <w:lvl w:ilvl="1" w:tplc="08090019">
      <w:start w:val="1"/>
      <w:numFmt w:val="lowerLetter"/>
      <w:lvlText w:val="%2."/>
      <w:lvlJc w:val="left"/>
      <w:pPr>
        <w:ind w:left="3491" w:hanging="360"/>
      </w:pPr>
    </w:lvl>
    <w:lvl w:ilvl="2" w:tplc="0809001B" w:tentative="1">
      <w:start w:val="1"/>
      <w:numFmt w:val="lowerRoman"/>
      <w:lvlText w:val="%3."/>
      <w:lvlJc w:val="right"/>
      <w:pPr>
        <w:ind w:left="4211" w:hanging="180"/>
      </w:pPr>
    </w:lvl>
    <w:lvl w:ilvl="3" w:tplc="0809000F" w:tentative="1">
      <w:start w:val="1"/>
      <w:numFmt w:val="decimal"/>
      <w:lvlText w:val="%4."/>
      <w:lvlJc w:val="left"/>
      <w:pPr>
        <w:ind w:left="4931" w:hanging="360"/>
      </w:pPr>
    </w:lvl>
    <w:lvl w:ilvl="4" w:tplc="08090019" w:tentative="1">
      <w:start w:val="1"/>
      <w:numFmt w:val="lowerLetter"/>
      <w:lvlText w:val="%5."/>
      <w:lvlJc w:val="left"/>
      <w:pPr>
        <w:ind w:left="5651" w:hanging="360"/>
      </w:pPr>
    </w:lvl>
    <w:lvl w:ilvl="5" w:tplc="0809001B" w:tentative="1">
      <w:start w:val="1"/>
      <w:numFmt w:val="lowerRoman"/>
      <w:lvlText w:val="%6."/>
      <w:lvlJc w:val="right"/>
      <w:pPr>
        <w:ind w:left="6371" w:hanging="180"/>
      </w:pPr>
    </w:lvl>
    <w:lvl w:ilvl="6" w:tplc="0809000F" w:tentative="1">
      <w:start w:val="1"/>
      <w:numFmt w:val="decimal"/>
      <w:lvlText w:val="%7."/>
      <w:lvlJc w:val="left"/>
      <w:pPr>
        <w:ind w:left="7091" w:hanging="360"/>
      </w:pPr>
    </w:lvl>
    <w:lvl w:ilvl="7" w:tplc="08090019" w:tentative="1">
      <w:start w:val="1"/>
      <w:numFmt w:val="lowerLetter"/>
      <w:lvlText w:val="%8."/>
      <w:lvlJc w:val="left"/>
      <w:pPr>
        <w:ind w:left="7811" w:hanging="360"/>
      </w:pPr>
    </w:lvl>
    <w:lvl w:ilvl="8" w:tplc="0809001B" w:tentative="1">
      <w:start w:val="1"/>
      <w:numFmt w:val="lowerRoman"/>
      <w:lvlText w:val="%9."/>
      <w:lvlJc w:val="right"/>
      <w:pPr>
        <w:ind w:left="8531" w:hanging="180"/>
      </w:pPr>
    </w:lvl>
  </w:abstractNum>
  <w:abstractNum w:abstractNumId="10" w15:restartNumberingAfterBreak="0">
    <w:nsid w:val="3BF13F3E"/>
    <w:multiLevelType w:val="hybridMultilevel"/>
    <w:tmpl w:val="EAFE8F1E"/>
    <w:lvl w:ilvl="0" w:tplc="08090001">
      <w:start w:val="1"/>
      <w:numFmt w:val="bullet"/>
      <w:lvlText w:val=""/>
      <w:lvlJc w:val="left"/>
      <w:pPr>
        <w:ind w:left="1410" w:hanging="360"/>
      </w:pPr>
      <w:rPr>
        <w:rFonts w:ascii="Symbol" w:hAnsi="Symbol" w:hint="default"/>
      </w:rPr>
    </w:lvl>
    <w:lvl w:ilvl="1" w:tplc="08090003" w:tentative="1">
      <w:start w:val="1"/>
      <w:numFmt w:val="bullet"/>
      <w:lvlText w:val="o"/>
      <w:lvlJc w:val="left"/>
      <w:pPr>
        <w:ind w:left="2130" w:hanging="360"/>
      </w:pPr>
      <w:rPr>
        <w:rFonts w:ascii="Courier New" w:hAnsi="Courier New" w:cs="Courier New" w:hint="default"/>
      </w:rPr>
    </w:lvl>
    <w:lvl w:ilvl="2" w:tplc="08090005" w:tentative="1">
      <w:start w:val="1"/>
      <w:numFmt w:val="bullet"/>
      <w:lvlText w:val=""/>
      <w:lvlJc w:val="left"/>
      <w:pPr>
        <w:ind w:left="2850" w:hanging="360"/>
      </w:pPr>
      <w:rPr>
        <w:rFonts w:ascii="Wingdings" w:hAnsi="Wingdings" w:hint="default"/>
      </w:rPr>
    </w:lvl>
    <w:lvl w:ilvl="3" w:tplc="08090001" w:tentative="1">
      <w:start w:val="1"/>
      <w:numFmt w:val="bullet"/>
      <w:lvlText w:val=""/>
      <w:lvlJc w:val="left"/>
      <w:pPr>
        <w:ind w:left="3570" w:hanging="360"/>
      </w:pPr>
      <w:rPr>
        <w:rFonts w:ascii="Symbol" w:hAnsi="Symbol" w:hint="default"/>
      </w:rPr>
    </w:lvl>
    <w:lvl w:ilvl="4" w:tplc="08090003" w:tentative="1">
      <w:start w:val="1"/>
      <w:numFmt w:val="bullet"/>
      <w:lvlText w:val="o"/>
      <w:lvlJc w:val="left"/>
      <w:pPr>
        <w:ind w:left="4290" w:hanging="360"/>
      </w:pPr>
      <w:rPr>
        <w:rFonts w:ascii="Courier New" w:hAnsi="Courier New" w:cs="Courier New" w:hint="default"/>
      </w:rPr>
    </w:lvl>
    <w:lvl w:ilvl="5" w:tplc="08090005" w:tentative="1">
      <w:start w:val="1"/>
      <w:numFmt w:val="bullet"/>
      <w:lvlText w:val=""/>
      <w:lvlJc w:val="left"/>
      <w:pPr>
        <w:ind w:left="5010" w:hanging="360"/>
      </w:pPr>
      <w:rPr>
        <w:rFonts w:ascii="Wingdings" w:hAnsi="Wingdings" w:hint="default"/>
      </w:rPr>
    </w:lvl>
    <w:lvl w:ilvl="6" w:tplc="08090001" w:tentative="1">
      <w:start w:val="1"/>
      <w:numFmt w:val="bullet"/>
      <w:lvlText w:val=""/>
      <w:lvlJc w:val="left"/>
      <w:pPr>
        <w:ind w:left="5730" w:hanging="360"/>
      </w:pPr>
      <w:rPr>
        <w:rFonts w:ascii="Symbol" w:hAnsi="Symbol" w:hint="default"/>
      </w:rPr>
    </w:lvl>
    <w:lvl w:ilvl="7" w:tplc="08090003" w:tentative="1">
      <w:start w:val="1"/>
      <w:numFmt w:val="bullet"/>
      <w:lvlText w:val="o"/>
      <w:lvlJc w:val="left"/>
      <w:pPr>
        <w:ind w:left="6450" w:hanging="360"/>
      </w:pPr>
      <w:rPr>
        <w:rFonts w:ascii="Courier New" w:hAnsi="Courier New" w:cs="Courier New" w:hint="default"/>
      </w:rPr>
    </w:lvl>
    <w:lvl w:ilvl="8" w:tplc="08090005" w:tentative="1">
      <w:start w:val="1"/>
      <w:numFmt w:val="bullet"/>
      <w:lvlText w:val=""/>
      <w:lvlJc w:val="left"/>
      <w:pPr>
        <w:ind w:left="7170" w:hanging="360"/>
      </w:pPr>
      <w:rPr>
        <w:rFonts w:ascii="Wingdings" w:hAnsi="Wingdings" w:hint="default"/>
      </w:rPr>
    </w:lvl>
  </w:abstractNum>
  <w:abstractNum w:abstractNumId="11" w15:restartNumberingAfterBreak="0">
    <w:nsid w:val="3EC84929"/>
    <w:multiLevelType w:val="hybridMultilevel"/>
    <w:tmpl w:val="70AC13D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 w15:restartNumberingAfterBreak="0">
    <w:nsid w:val="44024A14"/>
    <w:multiLevelType w:val="hybridMultilevel"/>
    <w:tmpl w:val="717638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59DF06FD"/>
    <w:multiLevelType w:val="hybridMultilevel"/>
    <w:tmpl w:val="9836DF06"/>
    <w:lvl w:ilvl="0" w:tplc="08090001">
      <w:start w:val="1"/>
      <w:numFmt w:val="bullet"/>
      <w:lvlText w:val=""/>
      <w:lvlJc w:val="left"/>
      <w:pPr>
        <w:ind w:left="1860" w:hanging="360"/>
      </w:pPr>
      <w:rPr>
        <w:rFonts w:ascii="Symbol" w:hAnsi="Symbol"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14" w15:restartNumberingAfterBreak="0">
    <w:nsid w:val="69AD65B7"/>
    <w:multiLevelType w:val="hybridMultilevel"/>
    <w:tmpl w:val="B86A3FB0"/>
    <w:lvl w:ilvl="0" w:tplc="08090001">
      <w:start w:val="1"/>
      <w:numFmt w:val="bullet"/>
      <w:lvlText w:val=""/>
      <w:lvlJc w:val="left"/>
      <w:pPr>
        <w:ind w:left="1860" w:hanging="360"/>
      </w:pPr>
      <w:rPr>
        <w:rFonts w:ascii="Symbol" w:hAnsi="Symbol"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15" w15:restartNumberingAfterBreak="0">
    <w:nsid w:val="6C4322E3"/>
    <w:multiLevelType w:val="hybridMultilevel"/>
    <w:tmpl w:val="DC9CEB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9B7F28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930771589">
    <w:abstractNumId w:val="9"/>
  </w:num>
  <w:num w:numId="2" w16cid:durableId="376395185">
    <w:abstractNumId w:val="10"/>
  </w:num>
  <w:num w:numId="3" w16cid:durableId="2052458985">
    <w:abstractNumId w:val="13"/>
  </w:num>
  <w:num w:numId="4" w16cid:durableId="1920481121">
    <w:abstractNumId w:val="11"/>
  </w:num>
  <w:num w:numId="5" w16cid:durableId="1303926092">
    <w:abstractNumId w:val="3"/>
  </w:num>
  <w:num w:numId="6" w16cid:durableId="534779852">
    <w:abstractNumId w:val="2"/>
  </w:num>
  <w:num w:numId="7" w16cid:durableId="1232227641">
    <w:abstractNumId w:val="0"/>
  </w:num>
  <w:num w:numId="8" w16cid:durableId="1327127672">
    <w:abstractNumId w:val="12"/>
  </w:num>
  <w:num w:numId="9" w16cid:durableId="768235758">
    <w:abstractNumId w:val="7"/>
  </w:num>
  <w:num w:numId="10" w16cid:durableId="1487281478">
    <w:abstractNumId w:val="16"/>
  </w:num>
  <w:num w:numId="11" w16cid:durableId="1653681852">
    <w:abstractNumId w:val="6"/>
  </w:num>
  <w:num w:numId="12" w16cid:durableId="66923409">
    <w:abstractNumId w:val="4"/>
  </w:num>
  <w:num w:numId="13" w16cid:durableId="153180408">
    <w:abstractNumId w:val="15"/>
  </w:num>
  <w:num w:numId="14" w16cid:durableId="1449664155">
    <w:abstractNumId w:val="14"/>
  </w:num>
  <w:num w:numId="15" w16cid:durableId="1721975514">
    <w:abstractNumId w:val="1"/>
  </w:num>
  <w:num w:numId="16" w16cid:durableId="1959217297">
    <w:abstractNumId w:val="8"/>
  </w:num>
  <w:num w:numId="17" w16cid:durableId="119572918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B93"/>
    <w:rsid w:val="00005FD6"/>
    <w:rsid w:val="0001062B"/>
    <w:rsid w:val="00011504"/>
    <w:rsid w:val="00021199"/>
    <w:rsid w:val="00023352"/>
    <w:rsid w:val="00024C1C"/>
    <w:rsid w:val="00031B6F"/>
    <w:rsid w:val="00035C0A"/>
    <w:rsid w:val="00050101"/>
    <w:rsid w:val="00054E3A"/>
    <w:rsid w:val="00060390"/>
    <w:rsid w:val="00072289"/>
    <w:rsid w:val="0007A060"/>
    <w:rsid w:val="00084016"/>
    <w:rsid w:val="00084DAB"/>
    <w:rsid w:val="00092466"/>
    <w:rsid w:val="00094087"/>
    <w:rsid w:val="000959EC"/>
    <w:rsid w:val="000A18D6"/>
    <w:rsid w:val="000A2A4D"/>
    <w:rsid w:val="000A594C"/>
    <w:rsid w:val="000B0AAA"/>
    <w:rsid w:val="000B0E46"/>
    <w:rsid w:val="000B38C5"/>
    <w:rsid w:val="000B4CB7"/>
    <w:rsid w:val="000B5F05"/>
    <w:rsid w:val="000C06C1"/>
    <w:rsid w:val="000C34B6"/>
    <w:rsid w:val="000C4C8D"/>
    <w:rsid w:val="000D4071"/>
    <w:rsid w:val="000F2B88"/>
    <w:rsid w:val="000F6205"/>
    <w:rsid w:val="001020D6"/>
    <w:rsid w:val="00106E10"/>
    <w:rsid w:val="00107D90"/>
    <w:rsid w:val="0012019B"/>
    <w:rsid w:val="00120E6B"/>
    <w:rsid w:val="00136AB8"/>
    <w:rsid w:val="00147CF1"/>
    <w:rsid w:val="0015607D"/>
    <w:rsid w:val="00180610"/>
    <w:rsid w:val="00187943"/>
    <w:rsid w:val="00192A14"/>
    <w:rsid w:val="001C0511"/>
    <w:rsid w:val="001C700E"/>
    <w:rsid w:val="001D50C5"/>
    <w:rsid w:val="001E1CED"/>
    <w:rsid w:val="001E627C"/>
    <w:rsid w:val="001F6437"/>
    <w:rsid w:val="001F71D1"/>
    <w:rsid w:val="00200E30"/>
    <w:rsid w:val="00203881"/>
    <w:rsid w:val="00211ADE"/>
    <w:rsid w:val="00224277"/>
    <w:rsid w:val="00230BA6"/>
    <w:rsid w:val="00244F41"/>
    <w:rsid w:val="002654A8"/>
    <w:rsid w:val="00265643"/>
    <w:rsid w:val="002750F6"/>
    <w:rsid w:val="00277198"/>
    <w:rsid w:val="00277EC3"/>
    <w:rsid w:val="00282B69"/>
    <w:rsid w:val="002837FC"/>
    <w:rsid w:val="00285452"/>
    <w:rsid w:val="0028694D"/>
    <w:rsid w:val="002912B8"/>
    <w:rsid w:val="002A3591"/>
    <w:rsid w:val="002B1CD0"/>
    <w:rsid w:val="002B2B56"/>
    <w:rsid w:val="002C40FC"/>
    <w:rsid w:val="002C43EC"/>
    <w:rsid w:val="002C7BC2"/>
    <w:rsid w:val="002D29A1"/>
    <w:rsid w:val="002D5C41"/>
    <w:rsid w:val="002E5BD8"/>
    <w:rsid w:val="002F04AF"/>
    <w:rsid w:val="002F2B8D"/>
    <w:rsid w:val="002F6483"/>
    <w:rsid w:val="00313775"/>
    <w:rsid w:val="00313DD4"/>
    <w:rsid w:val="00323798"/>
    <w:rsid w:val="00325C4D"/>
    <w:rsid w:val="00334239"/>
    <w:rsid w:val="00356DEE"/>
    <w:rsid w:val="00356DFE"/>
    <w:rsid w:val="00357675"/>
    <w:rsid w:val="00376EAA"/>
    <w:rsid w:val="00383688"/>
    <w:rsid w:val="003929A6"/>
    <w:rsid w:val="0039318E"/>
    <w:rsid w:val="00395374"/>
    <w:rsid w:val="003B1E71"/>
    <w:rsid w:val="003B2D0C"/>
    <w:rsid w:val="003B4417"/>
    <w:rsid w:val="003C5665"/>
    <w:rsid w:val="003D1A6E"/>
    <w:rsid w:val="003D3306"/>
    <w:rsid w:val="003D371A"/>
    <w:rsid w:val="003F094A"/>
    <w:rsid w:val="003F42E8"/>
    <w:rsid w:val="003F501F"/>
    <w:rsid w:val="00402378"/>
    <w:rsid w:val="00402E87"/>
    <w:rsid w:val="00423521"/>
    <w:rsid w:val="00426000"/>
    <w:rsid w:val="0044390B"/>
    <w:rsid w:val="00446DB4"/>
    <w:rsid w:val="004510D1"/>
    <w:rsid w:val="004537C8"/>
    <w:rsid w:val="0045530E"/>
    <w:rsid w:val="00457949"/>
    <w:rsid w:val="0047561A"/>
    <w:rsid w:val="00480DEB"/>
    <w:rsid w:val="00487EA9"/>
    <w:rsid w:val="00491294"/>
    <w:rsid w:val="004A4ADC"/>
    <w:rsid w:val="004A7E11"/>
    <w:rsid w:val="004B0760"/>
    <w:rsid w:val="004C1583"/>
    <w:rsid w:val="004D70B4"/>
    <w:rsid w:val="004E1B3C"/>
    <w:rsid w:val="004F40A5"/>
    <w:rsid w:val="004F6319"/>
    <w:rsid w:val="0051334B"/>
    <w:rsid w:val="00514903"/>
    <w:rsid w:val="005151F4"/>
    <w:rsid w:val="0051666F"/>
    <w:rsid w:val="00517171"/>
    <w:rsid w:val="00537F03"/>
    <w:rsid w:val="005607FD"/>
    <w:rsid w:val="00564C55"/>
    <w:rsid w:val="00572503"/>
    <w:rsid w:val="005745EC"/>
    <w:rsid w:val="00575822"/>
    <w:rsid w:val="005775E6"/>
    <w:rsid w:val="00580866"/>
    <w:rsid w:val="00587BC1"/>
    <w:rsid w:val="0059167B"/>
    <w:rsid w:val="005A1AE9"/>
    <w:rsid w:val="005A1C1A"/>
    <w:rsid w:val="005A2E8C"/>
    <w:rsid w:val="005A4857"/>
    <w:rsid w:val="005A6438"/>
    <w:rsid w:val="005B359B"/>
    <w:rsid w:val="005D236B"/>
    <w:rsid w:val="005E5626"/>
    <w:rsid w:val="005F25F4"/>
    <w:rsid w:val="005F54E2"/>
    <w:rsid w:val="00605383"/>
    <w:rsid w:val="00607B93"/>
    <w:rsid w:val="00612A0D"/>
    <w:rsid w:val="006334C8"/>
    <w:rsid w:val="00634ADE"/>
    <w:rsid w:val="006423D6"/>
    <w:rsid w:val="00646673"/>
    <w:rsid w:val="0065138B"/>
    <w:rsid w:val="00653AF5"/>
    <w:rsid w:val="00654D69"/>
    <w:rsid w:val="00655289"/>
    <w:rsid w:val="006552CD"/>
    <w:rsid w:val="00656A81"/>
    <w:rsid w:val="006618AC"/>
    <w:rsid w:val="00662B90"/>
    <w:rsid w:val="006649BC"/>
    <w:rsid w:val="006676A1"/>
    <w:rsid w:val="00677A2B"/>
    <w:rsid w:val="006806C4"/>
    <w:rsid w:val="00680D24"/>
    <w:rsid w:val="006A2E74"/>
    <w:rsid w:val="006B22B1"/>
    <w:rsid w:val="006B6BFB"/>
    <w:rsid w:val="006B7780"/>
    <w:rsid w:val="006C41E6"/>
    <w:rsid w:val="006D4B06"/>
    <w:rsid w:val="006E2403"/>
    <w:rsid w:val="006E5431"/>
    <w:rsid w:val="006E7B10"/>
    <w:rsid w:val="006F5EC2"/>
    <w:rsid w:val="006F69B4"/>
    <w:rsid w:val="007017C7"/>
    <w:rsid w:val="00703853"/>
    <w:rsid w:val="00711017"/>
    <w:rsid w:val="007136AB"/>
    <w:rsid w:val="007144C8"/>
    <w:rsid w:val="0071785B"/>
    <w:rsid w:val="007268F9"/>
    <w:rsid w:val="0072751A"/>
    <w:rsid w:val="007314BE"/>
    <w:rsid w:val="0073352D"/>
    <w:rsid w:val="00742562"/>
    <w:rsid w:val="00747ECD"/>
    <w:rsid w:val="00753AEA"/>
    <w:rsid w:val="007737F3"/>
    <w:rsid w:val="00796F92"/>
    <w:rsid w:val="007A100B"/>
    <w:rsid w:val="007A2124"/>
    <w:rsid w:val="007B2248"/>
    <w:rsid w:val="007C03B5"/>
    <w:rsid w:val="007C3EE3"/>
    <w:rsid w:val="007D15F2"/>
    <w:rsid w:val="007E15BF"/>
    <w:rsid w:val="007E3CBD"/>
    <w:rsid w:val="007F12FA"/>
    <w:rsid w:val="007F3251"/>
    <w:rsid w:val="008107B4"/>
    <w:rsid w:val="00815CE9"/>
    <w:rsid w:val="00825C08"/>
    <w:rsid w:val="00837B43"/>
    <w:rsid w:val="00852A12"/>
    <w:rsid w:val="00863ECE"/>
    <w:rsid w:val="0087548B"/>
    <w:rsid w:val="00891084"/>
    <w:rsid w:val="008954BD"/>
    <w:rsid w:val="008972E6"/>
    <w:rsid w:val="008974D9"/>
    <w:rsid w:val="008A18C1"/>
    <w:rsid w:val="008A5F7C"/>
    <w:rsid w:val="008C2348"/>
    <w:rsid w:val="008E255C"/>
    <w:rsid w:val="008F1912"/>
    <w:rsid w:val="008F4A06"/>
    <w:rsid w:val="00901C05"/>
    <w:rsid w:val="00903E02"/>
    <w:rsid w:val="00912126"/>
    <w:rsid w:val="009157B6"/>
    <w:rsid w:val="00916C1D"/>
    <w:rsid w:val="0092116F"/>
    <w:rsid w:val="0092136E"/>
    <w:rsid w:val="00924946"/>
    <w:rsid w:val="00924D0C"/>
    <w:rsid w:val="009346E6"/>
    <w:rsid w:val="00934BDD"/>
    <w:rsid w:val="00942B36"/>
    <w:rsid w:val="00945154"/>
    <w:rsid w:val="00947BD6"/>
    <w:rsid w:val="009702AC"/>
    <w:rsid w:val="009752B7"/>
    <w:rsid w:val="00980369"/>
    <w:rsid w:val="00984E0D"/>
    <w:rsid w:val="00993A5E"/>
    <w:rsid w:val="00994081"/>
    <w:rsid w:val="009A30FD"/>
    <w:rsid w:val="009B093B"/>
    <w:rsid w:val="009B332C"/>
    <w:rsid w:val="009B485A"/>
    <w:rsid w:val="009B76D0"/>
    <w:rsid w:val="009C0CC4"/>
    <w:rsid w:val="009C48BB"/>
    <w:rsid w:val="009C6CF6"/>
    <w:rsid w:val="009D1003"/>
    <w:rsid w:val="009D4870"/>
    <w:rsid w:val="009E1B35"/>
    <w:rsid w:val="009E4689"/>
    <w:rsid w:val="009F30FA"/>
    <w:rsid w:val="00A02C94"/>
    <w:rsid w:val="00A055AF"/>
    <w:rsid w:val="00A12309"/>
    <w:rsid w:val="00A23177"/>
    <w:rsid w:val="00A340B3"/>
    <w:rsid w:val="00A375B4"/>
    <w:rsid w:val="00A44AA6"/>
    <w:rsid w:val="00A560DD"/>
    <w:rsid w:val="00A63788"/>
    <w:rsid w:val="00A6499C"/>
    <w:rsid w:val="00A6571A"/>
    <w:rsid w:val="00A65D53"/>
    <w:rsid w:val="00A70096"/>
    <w:rsid w:val="00A702B6"/>
    <w:rsid w:val="00A7440E"/>
    <w:rsid w:val="00A7597C"/>
    <w:rsid w:val="00A772E9"/>
    <w:rsid w:val="00A9017D"/>
    <w:rsid w:val="00A92143"/>
    <w:rsid w:val="00A9296D"/>
    <w:rsid w:val="00A932E1"/>
    <w:rsid w:val="00A95AD8"/>
    <w:rsid w:val="00AA7A01"/>
    <w:rsid w:val="00AB51AD"/>
    <w:rsid w:val="00AB5265"/>
    <w:rsid w:val="00AC26AD"/>
    <w:rsid w:val="00AC5256"/>
    <w:rsid w:val="00AF373F"/>
    <w:rsid w:val="00AF4F71"/>
    <w:rsid w:val="00B04071"/>
    <w:rsid w:val="00B07231"/>
    <w:rsid w:val="00B106ED"/>
    <w:rsid w:val="00B23926"/>
    <w:rsid w:val="00B329ED"/>
    <w:rsid w:val="00B5202A"/>
    <w:rsid w:val="00B533B1"/>
    <w:rsid w:val="00B5372F"/>
    <w:rsid w:val="00B54E7D"/>
    <w:rsid w:val="00B716E1"/>
    <w:rsid w:val="00B7731A"/>
    <w:rsid w:val="00B82DAE"/>
    <w:rsid w:val="00B919EB"/>
    <w:rsid w:val="00BA428B"/>
    <w:rsid w:val="00BA443A"/>
    <w:rsid w:val="00BA45F1"/>
    <w:rsid w:val="00BA46EC"/>
    <w:rsid w:val="00BA6EDC"/>
    <w:rsid w:val="00BB0868"/>
    <w:rsid w:val="00BB215D"/>
    <w:rsid w:val="00BC34AB"/>
    <w:rsid w:val="00BC38EC"/>
    <w:rsid w:val="00BD7BC2"/>
    <w:rsid w:val="00BF25BB"/>
    <w:rsid w:val="00BF5418"/>
    <w:rsid w:val="00BF6ACD"/>
    <w:rsid w:val="00C105A7"/>
    <w:rsid w:val="00C1410F"/>
    <w:rsid w:val="00C20A37"/>
    <w:rsid w:val="00C22C50"/>
    <w:rsid w:val="00C24C0A"/>
    <w:rsid w:val="00C32666"/>
    <w:rsid w:val="00C3356D"/>
    <w:rsid w:val="00C442D0"/>
    <w:rsid w:val="00C56CB9"/>
    <w:rsid w:val="00C61B35"/>
    <w:rsid w:val="00C662BF"/>
    <w:rsid w:val="00C67CD8"/>
    <w:rsid w:val="00C75045"/>
    <w:rsid w:val="00C77304"/>
    <w:rsid w:val="00C77ED8"/>
    <w:rsid w:val="00C93FB8"/>
    <w:rsid w:val="00C94BC5"/>
    <w:rsid w:val="00C94C19"/>
    <w:rsid w:val="00CB3141"/>
    <w:rsid w:val="00CB78B2"/>
    <w:rsid w:val="00CC3C9D"/>
    <w:rsid w:val="00CD4377"/>
    <w:rsid w:val="00CD4E47"/>
    <w:rsid w:val="00CD6311"/>
    <w:rsid w:val="00CE7805"/>
    <w:rsid w:val="00CF4CDB"/>
    <w:rsid w:val="00D00C98"/>
    <w:rsid w:val="00D04812"/>
    <w:rsid w:val="00D22362"/>
    <w:rsid w:val="00D3223D"/>
    <w:rsid w:val="00D32AE5"/>
    <w:rsid w:val="00D56E94"/>
    <w:rsid w:val="00D63289"/>
    <w:rsid w:val="00D70E90"/>
    <w:rsid w:val="00D71651"/>
    <w:rsid w:val="00D73A6A"/>
    <w:rsid w:val="00D86954"/>
    <w:rsid w:val="00D9376B"/>
    <w:rsid w:val="00D96A8D"/>
    <w:rsid w:val="00DA3D7A"/>
    <w:rsid w:val="00DA5DD9"/>
    <w:rsid w:val="00DA7D61"/>
    <w:rsid w:val="00DB4E2A"/>
    <w:rsid w:val="00DB6579"/>
    <w:rsid w:val="00DC0B7A"/>
    <w:rsid w:val="00DC4E56"/>
    <w:rsid w:val="00DD3D91"/>
    <w:rsid w:val="00DD63A9"/>
    <w:rsid w:val="00DD6632"/>
    <w:rsid w:val="00DE14DD"/>
    <w:rsid w:val="00DE33B9"/>
    <w:rsid w:val="00DE6A31"/>
    <w:rsid w:val="00DF23BC"/>
    <w:rsid w:val="00DF35C6"/>
    <w:rsid w:val="00DF7643"/>
    <w:rsid w:val="00E03516"/>
    <w:rsid w:val="00E06EC1"/>
    <w:rsid w:val="00E10E77"/>
    <w:rsid w:val="00E24F90"/>
    <w:rsid w:val="00E30969"/>
    <w:rsid w:val="00E468F0"/>
    <w:rsid w:val="00E50D01"/>
    <w:rsid w:val="00E5617B"/>
    <w:rsid w:val="00E62533"/>
    <w:rsid w:val="00E62B43"/>
    <w:rsid w:val="00E62B93"/>
    <w:rsid w:val="00E66F2B"/>
    <w:rsid w:val="00E82A0F"/>
    <w:rsid w:val="00E85412"/>
    <w:rsid w:val="00E946F7"/>
    <w:rsid w:val="00E9521D"/>
    <w:rsid w:val="00EA1DA5"/>
    <w:rsid w:val="00EA6186"/>
    <w:rsid w:val="00EA62D3"/>
    <w:rsid w:val="00EA75B4"/>
    <w:rsid w:val="00ED1811"/>
    <w:rsid w:val="00EF2E12"/>
    <w:rsid w:val="00EF73A5"/>
    <w:rsid w:val="00F056C2"/>
    <w:rsid w:val="00F11DFC"/>
    <w:rsid w:val="00F154E5"/>
    <w:rsid w:val="00F212B3"/>
    <w:rsid w:val="00F24E2F"/>
    <w:rsid w:val="00F268A8"/>
    <w:rsid w:val="00F30281"/>
    <w:rsid w:val="00F43CAE"/>
    <w:rsid w:val="00F45CDD"/>
    <w:rsid w:val="00F54196"/>
    <w:rsid w:val="00F606DE"/>
    <w:rsid w:val="00F62E48"/>
    <w:rsid w:val="00F651EC"/>
    <w:rsid w:val="00F735AC"/>
    <w:rsid w:val="00F771AB"/>
    <w:rsid w:val="00F83916"/>
    <w:rsid w:val="00F877B7"/>
    <w:rsid w:val="00F90293"/>
    <w:rsid w:val="00F97292"/>
    <w:rsid w:val="00FA0BF9"/>
    <w:rsid w:val="00FA7D41"/>
    <w:rsid w:val="00FB14E3"/>
    <w:rsid w:val="00FB4CDA"/>
    <w:rsid w:val="00FB5C5E"/>
    <w:rsid w:val="00FC0EEA"/>
    <w:rsid w:val="00FC527A"/>
    <w:rsid w:val="00FC79C0"/>
    <w:rsid w:val="00FC79C3"/>
    <w:rsid w:val="00FD2BC8"/>
    <w:rsid w:val="00FF0AF5"/>
    <w:rsid w:val="00FF3D7F"/>
    <w:rsid w:val="00FF6D57"/>
    <w:rsid w:val="010C020F"/>
    <w:rsid w:val="0B34CC37"/>
    <w:rsid w:val="0D56AF2D"/>
    <w:rsid w:val="10BA50E7"/>
    <w:rsid w:val="118C1BA2"/>
    <w:rsid w:val="1683D5D2"/>
    <w:rsid w:val="1D0921A2"/>
    <w:rsid w:val="1D9727B1"/>
    <w:rsid w:val="2B2B593B"/>
    <w:rsid w:val="2F1A0D60"/>
    <w:rsid w:val="2F789592"/>
    <w:rsid w:val="30F37788"/>
    <w:rsid w:val="30FC2AE6"/>
    <w:rsid w:val="31580AF6"/>
    <w:rsid w:val="33BE9A90"/>
    <w:rsid w:val="3705250F"/>
    <w:rsid w:val="39AC213E"/>
    <w:rsid w:val="3CD5D6D3"/>
    <w:rsid w:val="4078A979"/>
    <w:rsid w:val="42D4ED01"/>
    <w:rsid w:val="442AD7B2"/>
    <w:rsid w:val="4E027231"/>
    <w:rsid w:val="4F5F46FC"/>
    <w:rsid w:val="533AF9F7"/>
    <w:rsid w:val="53BC33A8"/>
    <w:rsid w:val="56DC5926"/>
    <w:rsid w:val="58F8A822"/>
    <w:rsid w:val="5BC08DC4"/>
    <w:rsid w:val="5CF17199"/>
    <w:rsid w:val="608414ED"/>
    <w:rsid w:val="61493AF0"/>
    <w:rsid w:val="61C2F407"/>
    <w:rsid w:val="631FC109"/>
    <w:rsid w:val="63FD3B96"/>
    <w:rsid w:val="65395D74"/>
    <w:rsid w:val="6CFE858D"/>
    <w:rsid w:val="737B4F89"/>
    <w:rsid w:val="75FDC599"/>
    <w:rsid w:val="7F9811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EC97E4"/>
  <w15:chartTrackingRefBased/>
  <w15:docId w15:val="{19D35D1E-A37F-41D2-8BE1-FBD8DACEB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Arial"/>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2B93"/>
    <w:rPr>
      <w:rFonts w:asciiTheme="minorHAnsi" w:hAnsiTheme="minorHAnsi" w:cstheme="minorBidi"/>
    </w:rPr>
  </w:style>
  <w:style w:type="paragraph" w:styleId="Heading1">
    <w:name w:val="heading 1"/>
    <w:basedOn w:val="Normal"/>
    <w:link w:val="Heading1Char"/>
    <w:uiPriority w:val="9"/>
    <w:qFormat/>
    <w:rsid w:val="0057582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2B93"/>
    <w:pPr>
      <w:ind w:left="720"/>
      <w:contextualSpacing/>
    </w:pPr>
  </w:style>
  <w:style w:type="character" w:customStyle="1" w:styleId="Heading1Char">
    <w:name w:val="Heading 1 Char"/>
    <w:basedOn w:val="DefaultParagraphFont"/>
    <w:link w:val="Heading1"/>
    <w:uiPriority w:val="9"/>
    <w:rsid w:val="00575822"/>
    <w:rPr>
      <w:rFonts w:ascii="Times New Roman" w:eastAsia="Times New Roman" w:hAnsi="Times New Roman" w:cs="Times New Roman"/>
      <w:b/>
      <w:bCs/>
      <w:kern w:val="36"/>
      <w:sz w:val="48"/>
      <w:szCs w:val="48"/>
      <w:lang w:eastAsia="en-GB"/>
    </w:rPr>
  </w:style>
  <w:style w:type="character" w:styleId="Hyperlink">
    <w:name w:val="Hyperlink"/>
    <w:basedOn w:val="DefaultParagraphFont"/>
    <w:uiPriority w:val="99"/>
    <w:unhideWhenUsed/>
    <w:rsid w:val="0092116F"/>
    <w:rPr>
      <w:color w:val="0563C1" w:themeColor="hyperlink"/>
      <w:u w:val="single"/>
    </w:rPr>
  </w:style>
  <w:style w:type="character" w:customStyle="1" w:styleId="normaltextrun">
    <w:name w:val="normaltextrun"/>
    <w:basedOn w:val="DefaultParagraphFont"/>
    <w:rsid w:val="00E946F7"/>
  </w:style>
  <w:style w:type="character" w:customStyle="1" w:styleId="eop">
    <w:name w:val="eop"/>
    <w:basedOn w:val="DefaultParagraphFont"/>
    <w:rsid w:val="00E946F7"/>
  </w:style>
  <w:style w:type="paragraph" w:styleId="Revision">
    <w:name w:val="Revision"/>
    <w:hidden/>
    <w:uiPriority w:val="99"/>
    <w:semiHidden/>
    <w:rsid w:val="002F6483"/>
    <w:pPr>
      <w:spacing w:after="0" w:line="240" w:lineRule="auto"/>
    </w:pPr>
    <w:rPr>
      <w:rFonts w:asciiTheme="minorHAnsi" w:hAnsiTheme="minorHAnsi" w:cstheme="minorBidi"/>
    </w:rPr>
  </w:style>
  <w:style w:type="paragraph" w:styleId="Header">
    <w:name w:val="header"/>
    <w:basedOn w:val="Normal"/>
    <w:link w:val="HeaderChar"/>
    <w:uiPriority w:val="99"/>
    <w:unhideWhenUsed/>
    <w:rsid w:val="009940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4081"/>
    <w:rPr>
      <w:rFonts w:asciiTheme="minorHAnsi" w:hAnsiTheme="minorHAnsi" w:cstheme="minorBidi"/>
    </w:rPr>
  </w:style>
  <w:style w:type="paragraph" w:styleId="Footer">
    <w:name w:val="footer"/>
    <w:basedOn w:val="Normal"/>
    <w:link w:val="FooterChar"/>
    <w:uiPriority w:val="99"/>
    <w:unhideWhenUsed/>
    <w:rsid w:val="009940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4081"/>
    <w:rPr>
      <w:rFonts w:asciiTheme="minorHAnsi" w:hAnsiTheme="minorHAnsi" w:cstheme="minorBidi"/>
    </w:rPr>
  </w:style>
  <w:style w:type="character" w:styleId="FollowedHyperlink">
    <w:name w:val="FollowedHyperlink"/>
    <w:basedOn w:val="DefaultParagraphFont"/>
    <w:uiPriority w:val="99"/>
    <w:semiHidden/>
    <w:unhideWhenUsed/>
    <w:rsid w:val="00323798"/>
    <w:rPr>
      <w:color w:val="954F72" w:themeColor="followedHyperlink"/>
      <w:u w:val="single"/>
    </w:rPr>
  </w:style>
  <w:style w:type="paragraph" w:styleId="NormalWeb">
    <w:name w:val="Normal (Web)"/>
    <w:basedOn w:val="Normal"/>
    <w:uiPriority w:val="99"/>
    <w:unhideWhenUsed/>
    <w:rsid w:val="000A2A4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F606DE"/>
    <w:pPr>
      <w:autoSpaceDE w:val="0"/>
      <w:autoSpaceDN w:val="0"/>
      <w:adjustRightInd w:val="0"/>
      <w:spacing w:after="0" w:line="240" w:lineRule="auto"/>
    </w:pPr>
    <w:rPr>
      <w:rFonts w:ascii="Calibri" w:hAnsi="Calibri" w:cs="Calibri"/>
      <w:color w:val="000000"/>
      <w:sz w:val="24"/>
      <w:szCs w:val="24"/>
    </w:rPr>
  </w:style>
  <w:style w:type="character" w:customStyle="1" w:styleId="d3zfd">
    <w:name w:val="d3zfd"/>
    <w:basedOn w:val="DefaultParagraphFont"/>
    <w:rsid w:val="00050101"/>
  </w:style>
  <w:style w:type="character" w:customStyle="1" w:styleId="fui-avatarinitials">
    <w:name w:val="fui-avatar__initials"/>
    <w:basedOn w:val="DefaultParagraphFont"/>
    <w:rsid w:val="00050101"/>
  </w:style>
  <w:style w:type="character" w:customStyle="1" w:styleId="ozzzk">
    <w:name w:val="ozzzk"/>
    <w:basedOn w:val="DefaultParagraphFont"/>
    <w:rsid w:val="00050101"/>
  </w:style>
  <w:style w:type="character" w:customStyle="1" w:styleId="flwlv">
    <w:name w:val="flwlv"/>
    <w:basedOn w:val="DefaultParagraphFont"/>
    <w:rsid w:val="00050101"/>
  </w:style>
  <w:style w:type="character" w:customStyle="1" w:styleId="ms-button-label">
    <w:name w:val="ms-button-label"/>
    <w:basedOn w:val="DefaultParagraphFont"/>
    <w:rsid w:val="00050101"/>
  </w:style>
  <w:style w:type="character" w:customStyle="1" w:styleId="entity">
    <w:name w:val="_entity"/>
    <w:basedOn w:val="DefaultParagraphFont"/>
    <w:rsid w:val="00050101"/>
  </w:style>
  <w:style w:type="character" w:customStyle="1" w:styleId="pu1yl">
    <w:name w:val="pu1yl"/>
    <w:basedOn w:val="DefaultParagraphFont"/>
    <w:rsid w:val="00050101"/>
  </w:style>
  <w:style w:type="character" w:customStyle="1" w:styleId="A7">
    <w:name w:val="A7"/>
    <w:uiPriority w:val="99"/>
    <w:rsid w:val="00B5202A"/>
    <w:rPr>
      <w:rFonts w:cs="ShellMedium"/>
      <w:color w:val="000000"/>
      <w:sz w:val="20"/>
      <w:szCs w:val="20"/>
    </w:rPr>
  </w:style>
  <w:style w:type="paragraph" w:customStyle="1" w:styleId="Pa20">
    <w:name w:val="Pa20"/>
    <w:basedOn w:val="Default"/>
    <w:next w:val="Default"/>
    <w:uiPriority w:val="99"/>
    <w:rsid w:val="0051334B"/>
    <w:pPr>
      <w:spacing w:line="201" w:lineRule="atLeast"/>
    </w:pPr>
    <w:rPr>
      <w:rFonts w:ascii="ShellHeavy" w:hAnsi="ShellHeavy" w:cstheme="minorBidi"/>
      <w:color w:val="auto"/>
      <w14:ligatures w14:val="standardContextual"/>
    </w:rPr>
  </w:style>
  <w:style w:type="character" w:customStyle="1" w:styleId="A12">
    <w:name w:val="A12"/>
    <w:uiPriority w:val="99"/>
    <w:rsid w:val="0051334B"/>
    <w:rPr>
      <w:rFonts w:ascii="ShellBook" w:hAnsi="ShellBook" w:cs="ShellBook"/>
      <w:color w:val="000000"/>
      <w:sz w:val="20"/>
      <w:szCs w:val="20"/>
      <w:u w:val="single"/>
    </w:rPr>
  </w:style>
  <w:style w:type="character" w:styleId="UnresolvedMention">
    <w:name w:val="Unresolved Mention"/>
    <w:basedOn w:val="DefaultParagraphFont"/>
    <w:uiPriority w:val="99"/>
    <w:semiHidden/>
    <w:unhideWhenUsed/>
    <w:rsid w:val="00FF3D7F"/>
    <w:rPr>
      <w:color w:val="605E5C"/>
      <w:shd w:val="clear" w:color="auto" w:fill="E1DFDD"/>
    </w:rPr>
  </w:style>
  <w:style w:type="character" w:styleId="CommentReference">
    <w:name w:val="annotation reference"/>
    <w:basedOn w:val="DefaultParagraphFont"/>
    <w:uiPriority w:val="99"/>
    <w:semiHidden/>
    <w:unhideWhenUsed/>
    <w:rsid w:val="00383688"/>
    <w:rPr>
      <w:sz w:val="16"/>
      <w:szCs w:val="16"/>
    </w:rPr>
  </w:style>
  <w:style w:type="paragraph" w:styleId="CommentText">
    <w:name w:val="annotation text"/>
    <w:basedOn w:val="Normal"/>
    <w:link w:val="CommentTextChar"/>
    <w:uiPriority w:val="99"/>
    <w:unhideWhenUsed/>
    <w:rsid w:val="00383688"/>
    <w:pPr>
      <w:spacing w:line="240" w:lineRule="auto"/>
    </w:pPr>
    <w:rPr>
      <w:sz w:val="20"/>
      <w:szCs w:val="20"/>
    </w:rPr>
  </w:style>
  <w:style w:type="character" w:customStyle="1" w:styleId="CommentTextChar">
    <w:name w:val="Comment Text Char"/>
    <w:basedOn w:val="DefaultParagraphFont"/>
    <w:link w:val="CommentText"/>
    <w:uiPriority w:val="99"/>
    <w:rsid w:val="00383688"/>
    <w:rPr>
      <w:rFonts w:asciiTheme="minorHAnsi" w:hAnsiTheme="minorHAnsi" w:cstheme="minorBidi"/>
      <w:sz w:val="20"/>
      <w:szCs w:val="20"/>
    </w:rPr>
  </w:style>
  <w:style w:type="paragraph" w:styleId="CommentSubject">
    <w:name w:val="annotation subject"/>
    <w:basedOn w:val="CommentText"/>
    <w:next w:val="CommentText"/>
    <w:link w:val="CommentSubjectChar"/>
    <w:uiPriority w:val="99"/>
    <w:semiHidden/>
    <w:unhideWhenUsed/>
    <w:rsid w:val="00383688"/>
    <w:rPr>
      <w:b/>
      <w:bCs/>
    </w:rPr>
  </w:style>
  <w:style w:type="character" w:customStyle="1" w:styleId="CommentSubjectChar">
    <w:name w:val="Comment Subject Char"/>
    <w:basedOn w:val="CommentTextChar"/>
    <w:link w:val="CommentSubject"/>
    <w:uiPriority w:val="99"/>
    <w:semiHidden/>
    <w:rsid w:val="00383688"/>
    <w:rPr>
      <w:rFonts w:asciiTheme="minorHAnsi" w:hAnsiTheme="minorHAnsi" w:cstheme="minorBid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78064912">
      <w:bodyDiv w:val="1"/>
      <w:marLeft w:val="0"/>
      <w:marRight w:val="0"/>
      <w:marTop w:val="0"/>
      <w:marBottom w:val="0"/>
      <w:divBdr>
        <w:top w:val="none" w:sz="0" w:space="0" w:color="auto"/>
        <w:left w:val="none" w:sz="0" w:space="0" w:color="auto"/>
        <w:bottom w:val="none" w:sz="0" w:space="0" w:color="auto"/>
        <w:right w:val="none" w:sz="0" w:space="0" w:color="auto"/>
      </w:divBdr>
      <w:divsChild>
        <w:div w:id="852036234">
          <w:marLeft w:val="0"/>
          <w:marRight w:val="0"/>
          <w:marTop w:val="0"/>
          <w:marBottom w:val="0"/>
          <w:divBdr>
            <w:top w:val="none" w:sz="0" w:space="0" w:color="auto"/>
            <w:left w:val="none" w:sz="0" w:space="0" w:color="auto"/>
            <w:bottom w:val="none" w:sz="0" w:space="0" w:color="auto"/>
            <w:right w:val="none" w:sz="0" w:space="0" w:color="auto"/>
          </w:divBdr>
        </w:div>
        <w:div w:id="1367948317">
          <w:marLeft w:val="75"/>
          <w:marRight w:val="0"/>
          <w:marTop w:val="0"/>
          <w:marBottom w:val="0"/>
          <w:divBdr>
            <w:top w:val="none" w:sz="0" w:space="0" w:color="auto"/>
            <w:left w:val="none" w:sz="0" w:space="0" w:color="auto"/>
            <w:bottom w:val="none" w:sz="0" w:space="0" w:color="auto"/>
            <w:right w:val="none" w:sz="0" w:space="0" w:color="auto"/>
          </w:divBdr>
        </w:div>
      </w:divsChild>
    </w:div>
    <w:div w:id="1957178981">
      <w:bodyDiv w:val="1"/>
      <w:marLeft w:val="0"/>
      <w:marRight w:val="0"/>
      <w:marTop w:val="0"/>
      <w:marBottom w:val="0"/>
      <w:divBdr>
        <w:top w:val="none" w:sz="0" w:space="0" w:color="auto"/>
        <w:left w:val="none" w:sz="0" w:space="0" w:color="auto"/>
        <w:bottom w:val="none" w:sz="0" w:space="0" w:color="auto"/>
        <w:right w:val="none" w:sz="0" w:space="0" w:color="auto"/>
      </w:divBdr>
      <w:divsChild>
        <w:div w:id="614941786">
          <w:marLeft w:val="30"/>
          <w:marRight w:val="300"/>
          <w:marTop w:val="120"/>
          <w:marBottom w:val="120"/>
          <w:divBdr>
            <w:top w:val="none" w:sz="0" w:space="0" w:color="auto"/>
            <w:left w:val="none" w:sz="0" w:space="0" w:color="auto"/>
            <w:bottom w:val="none" w:sz="0" w:space="0" w:color="auto"/>
            <w:right w:val="none" w:sz="0" w:space="0" w:color="auto"/>
          </w:divBdr>
          <w:divsChild>
            <w:div w:id="2001422135">
              <w:marLeft w:val="0"/>
              <w:marRight w:val="0"/>
              <w:marTop w:val="0"/>
              <w:marBottom w:val="0"/>
              <w:divBdr>
                <w:top w:val="none" w:sz="0" w:space="0" w:color="auto"/>
                <w:left w:val="none" w:sz="0" w:space="0" w:color="auto"/>
                <w:bottom w:val="none" w:sz="0" w:space="0" w:color="auto"/>
                <w:right w:val="none" w:sz="0" w:space="0" w:color="auto"/>
              </w:divBdr>
              <w:divsChild>
                <w:div w:id="663629093">
                  <w:marLeft w:val="0"/>
                  <w:marRight w:val="0"/>
                  <w:marTop w:val="0"/>
                  <w:marBottom w:val="0"/>
                  <w:divBdr>
                    <w:top w:val="none" w:sz="0" w:space="0" w:color="auto"/>
                    <w:left w:val="none" w:sz="0" w:space="0" w:color="auto"/>
                    <w:bottom w:val="none" w:sz="0" w:space="0" w:color="auto"/>
                    <w:right w:val="none" w:sz="0" w:space="0" w:color="auto"/>
                  </w:divBdr>
                  <w:divsChild>
                    <w:div w:id="1659378971">
                      <w:marLeft w:val="0"/>
                      <w:marRight w:val="0"/>
                      <w:marTop w:val="0"/>
                      <w:marBottom w:val="0"/>
                      <w:divBdr>
                        <w:top w:val="none" w:sz="0" w:space="0" w:color="auto"/>
                        <w:left w:val="none" w:sz="0" w:space="0" w:color="auto"/>
                        <w:bottom w:val="none" w:sz="0" w:space="0" w:color="auto"/>
                        <w:right w:val="none" w:sz="0" w:space="0" w:color="auto"/>
                      </w:divBdr>
                      <w:divsChild>
                        <w:div w:id="1022391787">
                          <w:marLeft w:val="0"/>
                          <w:marRight w:val="0"/>
                          <w:marTop w:val="0"/>
                          <w:marBottom w:val="0"/>
                          <w:divBdr>
                            <w:top w:val="none" w:sz="0" w:space="0" w:color="auto"/>
                            <w:left w:val="none" w:sz="0" w:space="0" w:color="auto"/>
                            <w:bottom w:val="none" w:sz="0" w:space="0" w:color="auto"/>
                            <w:right w:val="none" w:sz="0" w:space="0" w:color="auto"/>
                          </w:divBdr>
                          <w:divsChild>
                            <w:div w:id="995064158">
                              <w:marLeft w:val="0"/>
                              <w:marRight w:val="0"/>
                              <w:marTop w:val="0"/>
                              <w:marBottom w:val="0"/>
                              <w:divBdr>
                                <w:top w:val="none" w:sz="0" w:space="0" w:color="auto"/>
                                <w:left w:val="none" w:sz="0" w:space="0" w:color="auto"/>
                                <w:bottom w:val="none" w:sz="0" w:space="0" w:color="auto"/>
                                <w:right w:val="none" w:sz="0" w:space="0" w:color="auto"/>
                              </w:divBdr>
                              <w:divsChild>
                                <w:div w:id="781458749">
                                  <w:marLeft w:val="0"/>
                                  <w:marRight w:val="0"/>
                                  <w:marTop w:val="0"/>
                                  <w:marBottom w:val="0"/>
                                  <w:divBdr>
                                    <w:top w:val="none" w:sz="0" w:space="0" w:color="auto"/>
                                    <w:left w:val="none" w:sz="0" w:space="0" w:color="auto"/>
                                    <w:bottom w:val="none" w:sz="0" w:space="0" w:color="auto"/>
                                    <w:right w:val="none" w:sz="0" w:space="0" w:color="auto"/>
                                  </w:divBdr>
                                  <w:divsChild>
                                    <w:div w:id="2040230751">
                                      <w:marLeft w:val="0"/>
                                      <w:marRight w:val="0"/>
                                      <w:marTop w:val="0"/>
                                      <w:marBottom w:val="0"/>
                                      <w:divBdr>
                                        <w:top w:val="none" w:sz="0" w:space="0" w:color="auto"/>
                                        <w:left w:val="none" w:sz="0" w:space="0" w:color="auto"/>
                                        <w:bottom w:val="none" w:sz="0" w:space="0" w:color="auto"/>
                                        <w:right w:val="none" w:sz="0" w:space="0" w:color="auto"/>
                                      </w:divBdr>
                                      <w:divsChild>
                                        <w:div w:id="10951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2049690">
          <w:marLeft w:val="0"/>
          <w:marRight w:val="0"/>
          <w:marTop w:val="0"/>
          <w:marBottom w:val="0"/>
          <w:divBdr>
            <w:top w:val="none" w:sz="0" w:space="0" w:color="auto"/>
            <w:left w:val="none" w:sz="0" w:space="0" w:color="auto"/>
            <w:bottom w:val="none" w:sz="0" w:space="0" w:color="auto"/>
            <w:right w:val="none" w:sz="0" w:space="0" w:color="auto"/>
          </w:divBdr>
          <w:divsChild>
            <w:div w:id="1905525345">
              <w:marLeft w:val="0"/>
              <w:marRight w:val="0"/>
              <w:marTop w:val="0"/>
              <w:marBottom w:val="0"/>
              <w:divBdr>
                <w:top w:val="none" w:sz="0" w:space="0" w:color="auto"/>
                <w:left w:val="none" w:sz="0" w:space="0" w:color="auto"/>
                <w:bottom w:val="none" w:sz="0" w:space="0" w:color="auto"/>
                <w:right w:val="none" w:sz="0" w:space="0" w:color="auto"/>
              </w:divBdr>
              <w:divsChild>
                <w:div w:id="1964655977">
                  <w:marLeft w:val="0"/>
                  <w:marRight w:val="0"/>
                  <w:marTop w:val="0"/>
                  <w:marBottom w:val="0"/>
                  <w:divBdr>
                    <w:top w:val="none" w:sz="0" w:space="0" w:color="auto"/>
                    <w:left w:val="none" w:sz="0" w:space="0" w:color="auto"/>
                    <w:bottom w:val="none" w:sz="0" w:space="0" w:color="auto"/>
                    <w:right w:val="none" w:sz="0" w:space="0" w:color="auto"/>
                  </w:divBdr>
                  <w:divsChild>
                    <w:div w:id="1820419726">
                      <w:marLeft w:val="30"/>
                      <w:marRight w:val="30"/>
                      <w:marTop w:val="30"/>
                      <w:marBottom w:val="120"/>
                      <w:divBdr>
                        <w:top w:val="none" w:sz="0" w:space="0" w:color="auto"/>
                        <w:left w:val="none" w:sz="0" w:space="0" w:color="auto"/>
                        <w:bottom w:val="none" w:sz="0" w:space="0" w:color="auto"/>
                        <w:right w:val="none" w:sz="0" w:space="0" w:color="auto"/>
                      </w:divBdr>
                      <w:divsChild>
                        <w:div w:id="1940674908">
                          <w:marLeft w:val="0"/>
                          <w:marRight w:val="0"/>
                          <w:marTop w:val="0"/>
                          <w:marBottom w:val="0"/>
                          <w:divBdr>
                            <w:top w:val="none" w:sz="0" w:space="0" w:color="auto"/>
                            <w:left w:val="none" w:sz="0" w:space="0" w:color="auto"/>
                            <w:bottom w:val="none" w:sz="0" w:space="0" w:color="auto"/>
                            <w:right w:val="none" w:sz="0" w:space="0" w:color="auto"/>
                          </w:divBdr>
                          <w:divsChild>
                            <w:div w:id="1284460562">
                              <w:marLeft w:val="0"/>
                              <w:marRight w:val="120"/>
                              <w:marTop w:val="0"/>
                              <w:marBottom w:val="0"/>
                              <w:divBdr>
                                <w:top w:val="none" w:sz="0" w:space="0" w:color="auto"/>
                                <w:left w:val="none" w:sz="0" w:space="0" w:color="auto"/>
                                <w:bottom w:val="none" w:sz="0" w:space="0" w:color="auto"/>
                                <w:right w:val="none" w:sz="0" w:space="0" w:color="auto"/>
                              </w:divBdr>
                            </w:div>
                            <w:div w:id="1568883524">
                              <w:marLeft w:val="660"/>
                              <w:marRight w:val="0"/>
                              <w:marTop w:val="0"/>
                              <w:marBottom w:val="0"/>
                              <w:divBdr>
                                <w:top w:val="none" w:sz="0" w:space="0" w:color="auto"/>
                                <w:left w:val="none" w:sz="0" w:space="0" w:color="auto"/>
                                <w:bottom w:val="none" w:sz="0" w:space="0" w:color="auto"/>
                                <w:right w:val="none" w:sz="0" w:space="0" w:color="auto"/>
                              </w:divBdr>
                              <w:divsChild>
                                <w:div w:id="637800798">
                                  <w:marLeft w:val="0"/>
                                  <w:marRight w:val="0"/>
                                  <w:marTop w:val="0"/>
                                  <w:marBottom w:val="0"/>
                                  <w:divBdr>
                                    <w:top w:val="none" w:sz="0" w:space="0" w:color="auto"/>
                                    <w:left w:val="none" w:sz="0" w:space="0" w:color="auto"/>
                                    <w:bottom w:val="none" w:sz="0" w:space="0" w:color="auto"/>
                                    <w:right w:val="none" w:sz="0" w:space="0" w:color="auto"/>
                                  </w:divBdr>
                                  <w:divsChild>
                                    <w:div w:id="221330340">
                                      <w:marLeft w:val="0"/>
                                      <w:marRight w:val="0"/>
                                      <w:marTop w:val="0"/>
                                      <w:marBottom w:val="0"/>
                                      <w:divBdr>
                                        <w:top w:val="none" w:sz="0" w:space="0" w:color="auto"/>
                                        <w:left w:val="none" w:sz="0" w:space="0" w:color="auto"/>
                                        <w:bottom w:val="none" w:sz="0" w:space="0" w:color="auto"/>
                                        <w:right w:val="none" w:sz="0" w:space="0" w:color="auto"/>
                                      </w:divBdr>
                                      <w:divsChild>
                                        <w:div w:id="556401812">
                                          <w:marLeft w:val="0"/>
                                          <w:marRight w:val="0"/>
                                          <w:marTop w:val="0"/>
                                          <w:marBottom w:val="0"/>
                                          <w:divBdr>
                                            <w:top w:val="none" w:sz="0" w:space="0" w:color="auto"/>
                                            <w:left w:val="none" w:sz="0" w:space="0" w:color="auto"/>
                                            <w:bottom w:val="none" w:sz="0" w:space="0" w:color="auto"/>
                                            <w:right w:val="none" w:sz="0" w:space="0" w:color="auto"/>
                                          </w:divBdr>
                                          <w:divsChild>
                                            <w:div w:id="1497766324">
                                              <w:marLeft w:val="0"/>
                                              <w:marRight w:val="0"/>
                                              <w:marTop w:val="0"/>
                                              <w:marBottom w:val="0"/>
                                              <w:divBdr>
                                                <w:top w:val="none" w:sz="0" w:space="0" w:color="auto"/>
                                                <w:left w:val="none" w:sz="0" w:space="0" w:color="auto"/>
                                                <w:bottom w:val="none" w:sz="0" w:space="0" w:color="auto"/>
                                                <w:right w:val="none" w:sz="0" w:space="0" w:color="auto"/>
                                              </w:divBdr>
                                              <w:divsChild>
                                                <w:div w:id="9006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783179">
                                          <w:marLeft w:val="0"/>
                                          <w:marRight w:val="0"/>
                                          <w:marTop w:val="0"/>
                                          <w:marBottom w:val="0"/>
                                          <w:divBdr>
                                            <w:top w:val="none" w:sz="0" w:space="0" w:color="auto"/>
                                            <w:left w:val="none" w:sz="0" w:space="0" w:color="auto"/>
                                            <w:bottom w:val="none" w:sz="0" w:space="0" w:color="auto"/>
                                            <w:right w:val="none" w:sz="0" w:space="0" w:color="auto"/>
                                          </w:divBdr>
                                          <w:divsChild>
                                            <w:div w:id="621303666">
                                              <w:marLeft w:val="0"/>
                                              <w:marRight w:val="0"/>
                                              <w:marTop w:val="0"/>
                                              <w:marBottom w:val="0"/>
                                              <w:divBdr>
                                                <w:top w:val="none" w:sz="0" w:space="0" w:color="auto"/>
                                                <w:left w:val="none" w:sz="0" w:space="0" w:color="auto"/>
                                                <w:bottom w:val="none" w:sz="0" w:space="0" w:color="auto"/>
                                                <w:right w:val="none" w:sz="0" w:space="0" w:color="auto"/>
                                              </w:divBdr>
                                              <w:divsChild>
                                                <w:div w:id="69862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331710">
                                          <w:marLeft w:val="0"/>
                                          <w:marRight w:val="0"/>
                                          <w:marTop w:val="0"/>
                                          <w:marBottom w:val="0"/>
                                          <w:divBdr>
                                            <w:top w:val="none" w:sz="0" w:space="0" w:color="auto"/>
                                            <w:left w:val="none" w:sz="0" w:space="0" w:color="auto"/>
                                            <w:bottom w:val="none" w:sz="0" w:space="0" w:color="auto"/>
                                            <w:right w:val="none" w:sz="0" w:space="0" w:color="auto"/>
                                          </w:divBdr>
                                          <w:divsChild>
                                            <w:div w:id="83386494">
                                              <w:marLeft w:val="0"/>
                                              <w:marRight w:val="0"/>
                                              <w:marTop w:val="0"/>
                                              <w:marBottom w:val="0"/>
                                              <w:divBdr>
                                                <w:top w:val="none" w:sz="0" w:space="0" w:color="auto"/>
                                                <w:left w:val="none" w:sz="0" w:space="0" w:color="auto"/>
                                                <w:bottom w:val="none" w:sz="0" w:space="0" w:color="auto"/>
                                                <w:right w:val="none" w:sz="0" w:space="0" w:color="auto"/>
                                              </w:divBdr>
                                              <w:divsChild>
                                                <w:div w:id="30200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039466">
                                          <w:marLeft w:val="0"/>
                                          <w:marRight w:val="0"/>
                                          <w:marTop w:val="0"/>
                                          <w:marBottom w:val="0"/>
                                          <w:divBdr>
                                            <w:top w:val="none" w:sz="0" w:space="0" w:color="auto"/>
                                            <w:left w:val="none" w:sz="0" w:space="0" w:color="auto"/>
                                            <w:bottom w:val="none" w:sz="0" w:space="0" w:color="auto"/>
                                            <w:right w:val="none" w:sz="0" w:space="0" w:color="auto"/>
                                          </w:divBdr>
                                          <w:divsChild>
                                            <w:div w:id="2061632621">
                                              <w:marLeft w:val="0"/>
                                              <w:marRight w:val="0"/>
                                              <w:marTop w:val="0"/>
                                              <w:marBottom w:val="0"/>
                                              <w:divBdr>
                                                <w:top w:val="none" w:sz="0" w:space="0" w:color="auto"/>
                                                <w:left w:val="none" w:sz="0" w:space="0" w:color="auto"/>
                                                <w:bottom w:val="none" w:sz="0" w:space="0" w:color="auto"/>
                                                <w:right w:val="none" w:sz="0" w:space="0" w:color="auto"/>
                                              </w:divBdr>
                                            </w:div>
                                          </w:divsChild>
                                        </w:div>
                                        <w:div w:id="1676570722">
                                          <w:marLeft w:val="0"/>
                                          <w:marRight w:val="0"/>
                                          <w:marTop w:val="0"/>
                                          <w:marBottom w:val="0"/>
                                          <w:divBdr>
                                            <w:top w:val="none" w:sz="0" w:space="0" w:color="auto"/>
                                            <w:left w:val="none" w:sz="0" w:space="0" w:color="auto"/>
                                            <w:bottom w:val="none" w:sz="0" w:space="0" w:color="auto"/>
                                            <w:right w:val="none" w:sz="0" w:space="0" w:color="auto"/>
                                          </w:divBdr>
                                          <w:divsChild>
                                            <w:div w:id="672878019">
                                              <w:marLeft w:val="0"/>
                                              <w:marRight w:val="0"/>
                                              <w:marTop w:val="0"/>
                                              <w:marBottom w:val="0"/>
                                              <w:divBdr>
                                                <w:top w:val="none" w:sz="0" w:space="0" w:color="auto"/>
                                                <w:left w:val="none" w:sz="0" w:space="0" w:color="auto"/>
                                                <w:bottom w:val="none" w:sz="0" w:space="0" w:color="auto"/>
                                                <w:right w:val="none" w:sz="0" w:space="0" w:color="auto"/>
                                              </w:divBdr>
                                              <w:divsChild>
                                                <w:div w:id="204964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873316">
                                          <w:marLeft w:val="0"/>
                                          <w:marRight w:val="0"/>
                                          <w:marTop w:val="0"/>
                                          <w:marBottom w:val="0"/>
                                          <w:divBdr>
                                            <w:top w:val="none" w:sz="0" w:space="0" w:color="auto"/>
                                            <w:left w:val="none" w:sz="0" w:space="0" w:color="auto"/>
                                            <w:bottom w:val="none" w:sz="0" w:space="0" w:color="auto"/>
                                            <w:right w:val="none" w:sz="0" w:space="0" w:color="auto"/>
                                          </w:divBdr>
                                          <w:divsChild>
                                            <w:div w:id="1158183761">
                                              <w:marLeft w:val="0"/>
                                              <w:marRight w:val="0"/>
                                              <w:marTop w:val="0"/>
                                              <w:marBottom w:val="0"/>
                                              <w:divBdr>
                                                <w:top w:val="none" w:sz="0" w:space="0" w:color="auto"/>
                                                <w:left w:val="none" w:sz="0" w:space="0" w:color="auto"/>
                                                <w:bottom w:val="none" w:sz="0" w:space="0" w:color="auto"/>
                                                <w:right w:val="none" w:sz="0" w:space="0" w:color="auto"/>
                                              </w:divBdr>
                                              <w:divsChild>
                                                <w:div w:id="263728526">
                                                  <w:marLeft w:val="0"/>
                                                  <w:marRight w:val="0"/>
                                                  <w:marTop w:val="0"/>
                                                  <w:marBottom w:val="0"/>
                                                  <w:divBdr>
                                                    <w:top w:val="none" w:sz="0" w:space="0" w:color="auto"/>
                                                    <w:left w:val="none" w:sz="0" w:space="0" w:color="auto"/>
                                                    <w:bottom w:val="none" w:sz="0" w:space="0" w:color="auto"/>
                                                    <w:right w:val="none" w:sz="0" w:space="0" w:color="auto"/>
                                                  </w:divBdr>
                                                  <w:divsChild>
                                                    <w:div w:id="27410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592652">
                                  <w:marLeft w:val="0"/>
                                  <w:marRight w:val="0"/>
                                  <w:marTop w:val="0"/>
                                  <w:marBottom w:val="60"/>
                                  <w:divBdr>
                                    <w:top w:val="none" w:sz="0" w:space="0" w:color="auto"/>
                                    <w:left w:val="none" w:sz="0" w:space="0" w:color="auto"/>
                                    <w:bottom w:val="none" w:sz="0" w:space="0" w:color="auto"/>
                                    <w:right w:val="none" w:sz="0" w:space="0" w:color="auto"/>
                                  </w:divBdr>
                                  <w:divsChild>
                                    <w:div w:id="446048287">
                                      <w:marLeft w:val="0"/>
                                      <w:marRight w:val="0"/>
                                      <w:marTop w:val="0"/>
                                      <w:marBottom w:val="0"/>
                                      <w:divBdr>
                                        <w:top w:val="none" w:sz="0" w:space="0" w:color="auto"/>
                                        <w:left w:val="none" w:sz="0" w:space="0" w:color="auto"/>
                                        <w:bottom w:val="none" w:sz="0" w:space="0" w:color="auto"/>
                                        <w:right w:val="none" w:sz="0" w:space="0" w:color="auto"/>
                                      </w:divBdr>
                                      <w:divsChild>
                                        <w:div w:id="151742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759740">
                              <w:marLeft w:val="600"/>
                              <w:marRight w:val="0"/>
                              <w:marTop w:val="0"/>
                              <w:marBottom w:val="0"/>
                              <w:divBdr>
                                <w:top w:val="none" w:sz="0" w:space="0" w:color="auto"/>
                                <w:left w:val="none" w:sz="0" w:space="0" w:color="auto"/>
                                <w:bottom w:val="none" w:sz="0" w:space="0" w:color="auto"/>
                                <w:right w:val="none" w:sz="0" w:space="0" w:color="auto"/>
                              </w:divBdr>
                              <w:divsChild>
                                <w:div w:id="1485464643">
                                  <w:marLeft w:val="0"/>
                                  <w:marRight w:val="0"/>
                                  <w:marTop w:val="0"/>
                                  <w:marBottom w:val="0"/>
                                  <w:divBdr>
                                    <w:top w:val="none" w:sz="0" w:space="0" w:color="auto"/>
                                    <w:left w:val="none" w:sz="0" w:space="0" w:color="auto"/>
                                    <w:bottom w:val="none" w:sz="0" w:space="0" w:color="auto"/>
                                    <w:right w:val="none" w:sz="0" w:space="0" w:color="auto"/>
                                  </w:divBdr>
                                  <w:divsChild>
                                    <w:div w:id="491218623">
                                      <w:marLeft w:val="0"/>
                                      <w:marRight w:val="0"/>
                                      <w:marTop w:val="0"/>
                                      <w:marBottom w:val="0"/>
                                      <w:divBdr>
                                        <w:top w:val="none" w:sz="0" w:space="0" w:color="auto"/>
                                        <w:left w:val="none" w:sz="0" w:space="0" w:color="auto"/>
                                        <w:bottom w:val="none" w:sz="0" w:space="0" w:color="auto"/>
                                        <w:right w:val="none" w:sz="0" w:space="0" w:color="auto"/>
                                      </w:divBdr>
                                      <w:divsChild>
                                        <w:div w:id="1375158878">
                                          <w:marLeft w:val="0"/>
                                          <w:marRight w:val="0"/>
                                          <w:marTop w:val="0"/>
                                          <w:marBottom w:val="0"/>
                                          <w:divBdr>
                                            <w:top w:val="none" w:sz="0" w:space="0" w:color="auto"/>
                                            <w:left w:val="none" w:sz="0" w:space="0" w:color="auto"/>
                                            <w:bottom w:val="none" w:sz="0" w:space="0" w:color="auto"/>
                                            <w:right w:val="none" w:sz="0" w:space="0" w:color="auto"/>
                                          </w:divBdr>
                                          <w:divsChild>
                                            <w:div w:id="657349170">
                                              <w:marLeft w:val="0"/>
                                              <w:marRight w:val="0"/>
                                              <w:marTop w:val="15"/>
                                              <w:marBottom w:val="0"/>
                                              <w:divBdr>
                                                <w:top w:val="none" w:sz="0" w:space="0" w:color="auto"/>
                                                <w:left w:val="none" w:sz="0" w:space="0" w:color="auto"/>
                                                <w:bottom w:val="none" w:sz="0" w:space="0" w:color="auto"/>
                                                <w:right w:val="none" w:sz="0" w:space="0" w:color="auto"/>
                                              </w:divBdr>
                                            </w:div>
                                          </w:divsChild>
                                        </w:div>
                                      </w:divsChild>
                                    </w:div>
                                  </w:divsChild>
                                </w:div>
                                <w:div w:id="2024936135">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2104915836">
                          <w:marLeft w:val="0"/>
                          <w:marRight w:val="0"/>
                          <w:marTop w:val="240"/>
                          <w:marBottom w:val="150"/>
                          <w:divBdr>
                            <w:top w:val="none" w:sz="0" w:space="0" w:color="auto"/>
                            <w:left w:val="none" w:sz="0" w:space="0" w:color="auto"/>
                            <w:bottom w:val="none" w:sz="0" w:space="0" w:color="auto"/>
                            <w:right w:val="none" w:sz="0" w:space="0" w:color="auto"/>
                          </w:divBdr>
                          <w:divsChild>
                            <w:div w:id="160126612">
                              <w:marLeft w:val="0"/>
                              <w:marRight w:val="0"/>
                              <w:marTop w:val="0"/>
                              <w:marBottom w:val="0"/>
                              <w:divBdr>
                                <w:top w:val="none" w:sz="0" w:space="0" w:color="auto"/>
                                <w:left w:val="none" w:sz="0" w:space="0" w:color="auto"/>
                                <w:bottom w:val="none" w:sz="0" w:space="0" w:color="auto"/>
                                <w:right w:val="none" w:sz="0" w:space="0" w:color="auto"/>
                              </w:divBdr>
                              <w:divsChild>
                                <w:div w:id="1003774523">
                                  <w:marLeft w:val="0"/>
                                  <w:marRight w:val="0"/>
                                  <w:marTop w:val="0"/>
                                  <w:marBottom w:val="0"/>
                                  <w:divBdr>
                                    <w:top w:val="none" w:sz="0" w:space="0" w:color="auto"/>
                                    <w:left w:val="none" w:sz="0" w:space="0" w:color="auto"/>
                                    <w:bottom w:val="none" w:sz="0" w:space="0" w:color="auto"/>
                                    <w:right w:val="none" w:sz="0" w:space="0" w:color="auto"/>
                                  </w:divBdr>
                                  <w:divsChild>
                                    <w:div w:id="1561670684">
                                      <w:marLeft w:val="0"/>
                                      <w:marRight w:val="0"/>
                                      <w:marTop w:val="0"/>
                                      <w:marBottom w:val="0"/>
                                      <w:divBdr>
                                        <w:top w:val="none" w:sz="0" w:space="0" w:color="auto"/>
                                        <w:left w:val="none" w:sz="0" w:space="0" w:color="auto"/>
                                        <w:bottom w:val="none" w:sz="0" w:space="0" w:color="auto"/>
                                        <w:right w:val="none" w:sz="0" w:space="0" w:color="auto"/>
                                      </w:divBdr>
                                      <w:divsChild>
                                        <w:div w:id="363554315">
                                          <w:marLeft w:val="0"/>
                                          <w:marRight w:val="0"/>
                                          <w:marTop w:val="0"/>
                                          <w:marBottom w:val="0"/>
                                          <w:divBdr>
                                            <w:top w:val="none" w:sz="0" w:space="0" w:color="auto"/>
                                            <w:left w:val="none" w:sz="0" w:space="0" w:color="auto"/>
                                            <w:bottom w:val="none" w:sz="0" w:space="0" w:color="auto"/>
                                            <w:right w:val="none" w:sz="0" w:space="0" w:color="auto"/>
                                          </w:divBdr>
                                        </w:div>
                                        <w:div w:id="377120989">
                                          <w:marLeft w:val="0"/>
                                          <w:marRight w:val="0"/>
                                          <w:marTop w:val="0"/>
                                          <w:marBottom w:val="0"/>
                                          <w:divBdr>
                                            <w:top w:val="none" w:sz="0" w:space="0" w:color="auto"/>
                                            <w:left w:val="none" w:sz="0" w:space="0" w:color="auto"/>
                                            <w:bottom w:val="none" w:sz="0" w:space="0" w:color="auto"/>
                                            <w:right w:val="none" w:sz="0" w:space="0" w:color="auto"/>
                                          </w:divBdr>
                                        </w:div>
                                        <w:div w:id="398792995">
                                          <w:marLeft w:val="0"/>
                                          <w:marRight w:val="0"/>
                                          <w:marTop w:val="0"/>
                                          <w:marBottom w:val="0"/>
                                          <w:divBdr>
                                            <w:top w:val="none" w:sz="0" w:space="0" w:color="auto"/>
                                            <w:left w:val="none" w:sz="0" w:space="0" w:color="auto"/>
                                            <w:bottom w:val="none" w:sz="0" w:space="0" w:color="auto"/>
                                            <w:right w:val="none" w:sz="0" w:space="0" w:color="auto"/>
                                          </w:divBdr>
                                        </w:div>
                                        <w:div w:id="690959521">
                                          <w:marLeft w:val="0"/>
                                          <w:marRight w:val="0"/>
                                          <w:marTop w:val="0"/>
                                          <w:marBottom w:val="0"/>
                                          <w:divBdr>
                                            <w:top w:val="none" w:sz="0" w:space="0" w:color="auto"/>
                                            <w:left w:val="none" w:sz="0" w:space="0" w:color="auto"/>
                                            <w:bottom w:val="none" w:sz="0" w:space="0" w:color="auto"/>
                                            <w:right w:val="none" w:sz="0" w:space="0" w:color="auto"/>
                                          </w:divBdr>
                                        </w:div>
                                        <w:div w:id="793403169">
                                          <w:marLeft w:val="0"/>
                                          <w:marRight w:val="0"/>
                                          <w:marTop w:val="0"/>
                                          <w:marBottom w:val="0"/>
                                          <w:divBdr>
                                            <w:top w:val="none" w:sz="0" w:space="0" w:color="auto"/>
                                            <w:left w:val="none" w:sz="0" w:space="0" w:color="auto"/>
                                            <w:bottom w:val="none" w:sz="0" w:space="0" w:color="auto"/>
                                            <w:right w:val="none" w:sz="0" w:space="0" w:color="auto"/>
                                          </w:divBdr>
                                        </w:div>
                                        <w:div w:id="1064912413">
                                          <w:marLeft w:val="0"/>
                                          <w:marRight w:val="0"/>
                                          <w:marTop w:val="0"/>
                                          <w:marBottom w:val="0"/>
                                          <w:divBdr>
                                            <w:top w:val="none" w:sz="0" w:space="0" w:color="auto"/>
                                            <w:left w:val="none" w:sz="0" w:space="0" w:color="auto"/>
                                            <w:bottom w:val="none" w:sz="0" w:space="0" w:color="auto"/>
                                            <w:right w:val="none" w:sz="0" w:space="0" w:color="auto"/>
                                          </w:divBdr>
                                        </w:div>
                                        <w:div w:id="1366910157">
                                          <w:marLeft w:val="0"/>
                                          <w:marRight w:val="0"/>
                                          <w:marTop w:val="0"/>
                                          <w:marBottom w:val="0"/>
                                          <w:divBdr>
                                            <w:top w:val="none" w:sz="0" w:space="0" w:color="auto"/>
                                            <w:left w:val="none" w:sz="0" w:space="0" w:color="auto"/>
                                            <w:bottom w:val="none" w:sz="0" w:space="0" w:color="auto"/>
                                            <w:right w:val="none" w:sz="0" w:space="0" w:color="auto"/>
                                          </w:divBdr>
                                        </w:div>
                                        <w:div w:id="1628971254">
                                          <w:marLeft w:val="0"/>
                                          <w:marRight w:val="0"/>
                                          <w:marTop w:val="0"/>
                                          <w:marBottom w:val="0"/>
                                          <w:divBdr>
                                            <w:top w:val="none" w:sz="0" w:space="0" w:color="auto"/>
                                            <w:left w:val="none" w:sz="0" w:space="0" w:color="auto"/>
                                            <w:bottom w:val="none" w:sz="0" w:space="0" w:color="auto"/>
                                            <w:right w:val="none" w:sz="0" w:space="0" w:color="auto"/>
                                          </w:divBdr>
                                        </w:div>
                                        <w:div w:id="166042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hyperlink" Target="https://www.shell.co.uk/sustainability/society/working-with-communities/sponsorship-and-donations.html" TargetMode="External"/><Relationship Id="rId26" Type="http://schemas.openxmlformats.org/officeDocument/2006/relationships/hyperlink" Target="https://www.fife.gov.uk/kb/docs/articles/environment2/environmental-health/mossmorran-and-braefoot-bay" TargetMode="External"/><Relationship Id="rId3" Type="http://schemas.openxmlformats.org/officeDocument/2006/relationships/customXml" Target="../customXml/item3.xml"/><Relationship Id="rId21" Type="http://schemas.openxmlformats.org/officeDocument/2006/relationships/hyperlink" Target="https://beta.sepa.scot/local-environmental-issues/mossmorran/" TargetMode="Externa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s://www.stemovators.scot/future-stem-workforce-in-fife-inspired-by-schools-outreach-programme/" TargetMode="External"/><Relationship Id="rId25" Type="http://schemas.openxmlformats.org/officeDocument/2006/relationships/oleObject" Target="embeddings/oleObject4.bin"/><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oleObject" Target="embeddings/oleObject3.bin"/><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emf"/><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hyperlink" Target="http://informatics.sepa.org.uk/MossmorranAirQualityNetwork/" TargetMode="External"/><Relationship Id="rId28"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oleObject" Target="embeddings/oleObject1.bin"/><Relationship Id="rId22" Type="http://schemas.openxmlformats.org/officeDocument/2006/relationships/hyperlink" Target="https://find-an-authorisation-document.sepa.org.uk/" TargetMode="External"/><Relationship Id="rId2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SharedContentType xmlns="Microsoft.SharePoint.Taxonomy.ContentTypeSync" SourceId="a91404d7-7751-41e8-a4ee-909c4e7c55f3" ContentTypeId="0x010100A2637EAA83360140BB49E0F830C79BBC01" PreviousValue="false"/>
</file>

<file path=customXml/item4.xml><?xml version="1.0" encoding="utf-8"?>
<p:properties xmlns:p="http://schemas.microsoft.com/office/2006/metadata/properties" xmlns:xsi="http://www.w3.org/2001/XMLSchema-instance" xmlns:pc="http://schemas.microsoft.com/office/infopath/2007/PartnerControls">
  <documentManagement>
    <Acceptance_x0020_DateOpt xmlns="264c5323-e590-4694-88b8-b70f18bb79bc" xsi:nil="true"/>
    <ItemACPReq xmlns="65446faf-de5a-4ff8-8564-bcfd1c270a88"/>
    <AreaAreaReq xmlns="65446faf-de5a-4ff8-8564-bcfd1c270a88"/>
    <CategoryACPReq xmlns="65446faf-de5a-4ff8-8564-bcfd1c270a88"/>
    <Protective_x0020_Marking xmlns="264c5323-e590-4694-88b8-b70f18bb79bc">OFFICIAL</Protective_x0020_Marking>
  </documentManagement>
</p:properties>
</file>

<file path=customXml/item5.xml><?xml version="1.0" encoding="utf-8"?>
<ct:contentTypeSchema xmlns:ct="http://schemas.microsoft.com/office/2006/metadata/contentType" xmlns:ma="http://schemas.microsoft.com/office/2006/metadata/properties/metaAttributes" ct:_="" ma:_="" ma:contentTypeName="Fife Document" ma:contentTypeID="0x010100A2637EAA83360140BB49E0F830C79BBC01004CDD505BA2A9084D9A2C451F65B3184C" ma:contentTypeVersion="326" ma:contentTypeDescription="" ma:contentTypeScope="" ma:versionID="d8f3716e77b7ccafbf3e1774bcce671d">
  <xsd:schema xmlns:xsd="http://www.w3.org/2001/XMLSchema" xmlns:xs="http://www.w3.org/2001/XMLSchema" xmlns:p="http://schemas.microsoft.com/office/2006/metadata/properties" xmlns:ns2="264c5323-e590-4694-88b8-b70f18bb79bc" xmlns:ns3="65446faf-de5a-4ff8-8564-bcfd1c270a88" targetNamespace="http://schemas.microsoft.com/office/2006/metadata/properties" ma:root="true" ma:fieldsID="548bf67f8d89a6ba24d15bdba151f91b" ns2:_="" ns3:_="">
    <xsd:import namespace="264c5323-e590-4694-88b8-b70f18bb79bc"/>
    <xsd:import namespace="65446faf-de5a-4ff8-8564-bcfd1c270a88"/>
    <xsd:element name="properties">
      <xsd:complexType>
        <xsd:sequence>
          <xsd:element name="documentManagement">
            <xsd:complexType>
              <xsd:all>
                <xsd:element ref="ns2:Protective_x0020_Marking"/>
                <xsd:element ref="ns2:Acceptance_x0020_DateOpt" minOccurs="0"/>
                <xsd:element ref="ns3:CategoryACPReq"/>
                <xsd:element ref="ns3:ItemACPReq"/>
                <xsd:element ref="ns3:AreaAreaReq"/>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4c5323-e590-4694-88b8-b70f18bb79bc" elementFormDefault="qualified">
    <xsd:import namespace="http://schemas.microsoft.com/office/2006/documentManagement/types"/>
    <xsd:import namespace="http://schemas.microsoft.com/office/infopath/2007/PartnerControls"/>
    <xsd:element name="Protective_x0020_Marking" ma:index="8" ma:displayName="Protective Marking" ma:default="OFFICIAL" ma:format="Dropdown" ma:internalName="Protective_x0020_Marking">
      <xsd:simpleType>
        <xsd:restriction base="dms:Choice">
          <xsd:enumeration value="OFFICIAL - Sensitive"/>
          <xsd:enumeration value="OFFICIAL"/>
        </xsd:restriction>
      </xsd:simpleType>
    </xsd:element>
    <xsd:element name="Acceptance_x0020_DateOpt" ma:index="9" nillable="true" ma:displayName="Acceptance Date" ma:format="DateOnly" ma:internalName="Acceptance_x0020_DateOpt">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5446faf-de5a-4ff8-8564-bcfd1c270a88" elementFormDefault="qualified">
    <xsd:import namespace="http://schemas.microsoft.com/office/2006/documentManagement/types"/>
    <xsd:import namespace="http://schemas.microsoft.com/office/infopath/2007/PartnerControls"/>
    <xsd:element name="CategoryACPReq" ma:index="10" ma:displayName="Category (ACP)*" ma:internalName="CategoryACPReq">
      <xsd:simpleType>
        <xsd:restriction base="dms:Choice">
          <xsd:enumeration value="Action Plan"/>
          <xsd:enumeration value="Area Leadership Team"/>
          <xsd:enumeration value="Charrette"/>
          <xsd:enumeration value="Committee"/>
          <xsd:enumeration value="Consultation"/>
          <xsd:enumeration value="Local Delivery Plan &amp; Updates"/>
          <xsd:enumeration value="Neighbourhood Plan"/>
          <xsd:enumeration value="Plan4"/>
          <xsd:enumeration value="Strategic Assessment"/>
          <xsd:enumeration value="Vision"/>
        </xsd:restriction>
      </xsd:simpleType>
    </xsd:element>
    <xsd:element name="ItemACPReq" ma:index="11" ma:displayName="Item (ACP)*" ma:internalName="ItemACPReq">
      <xsd:simpleType>
        <xsd:restriction base="dms:Choice">
          <xsd:enumeration value="Agenda"/>
          <xsd:enumeration value="Attendee List"/>
          <xsd:enumeration value="Committee Reports"/>
          <xsd:enumeration value="Contact Details"/>
          <xsd:enumeration value="Minutes"/>
          <xsd:enumeration value="Newsletter"/>
          <xsd:enumeration value="Photo"/>
          <xsd:enumeration value="Presentation"/>
          <xsd:enumeration value="Promotional Materials"/>
          <xsd:enumeration value="Report"/>
          <xsd:enumeration value="Survey"/>
        </xsd:restriction>
      </xsd:simpleType>
    </xsd:element>
    <xsd:element name="AreaAreaReq" ma:index="12" ma:displayName="Area (Area)*" ma:internalName="AreaAreaReq">
      <xsd:simpleType>
        <xsd:restriction base="dms:Choice">
          <xsd:enumeration value="Cowdenbeath"/>
          <xsd:enumeration value="Dunfermline"/>
          <xsd:enumeration value="Glenrothes"/>
          <xsd:enumeration value="Kirkcaldy"/>
          <xsd:enumeration value="Levenmouth"/>
          <xsd:enumeration value="North East Fife"/>
          <xsd:enumeration value="South and West Fife"/>
          <xsd:enumeration value="Fife Wid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28EDD12-3C55-4834-820A-3E9718BC7327}">
  <ds:schemaRefs>
    <ds:schemaRef ds:uri="http://schemas.microsoft.com/sharepoint/v3/contenttype/forms"/>
  </ds:schemaRefs>
</ds:datastoreItem>
</file>

<file path=customXml/itemProps2.xml><?xml version="1.0" encoding="utf-8"?>
<ds:datastoreItem xmlns:ds="http://schemas.openxmlformats.org/officeDocument/2006/customXml" ds:itemID="{929D08D8-9128-4F3A-8B04-051947CE82D4}">
  <ds:schemaRefs>
    <ds:schemaRef ds:uri="http://schemas.openxmlformats.org/officeDocument/2006/bibliography"/>
  </ds:schemaRefs>
</ds:datastoreItem>
</file>

<file path=customXml/itemProps3.xml><?xml version="1.0" encoding="utf-8"?>
<ds:datastoreItem xmlns:ds="http://schemas.openxmlformats.org/officeDocument/2006/customXml" ds:itemID="{2C0E94D6-79D7-4440-BF5D-CD61D6A29236}">
  <ds:schemaRefs>
    <ds:schemaRef ds:uri="Microsoft.SharePoint.Taxonomy.ContentTypeSync"/>
  </ds:schemaRefs>
</ds:datastoreItem>
</file>

<file path=customXml/itemProps4.xml><?xml version="1.0" encoding="utf-8"?>
<ds:datastoreItem xmlns:ds="http://schemas.openxmlformats.org/officeDocument/2006/customXml" ds:itemID="{052B23C1-0CF8-4BDD-8189-A0AA18EB17D1}">
  <ds:schemaRefs>
    <ds:schemaRef ds:uri="http://schemas.microsoft.com/office/2006/metadata/properties"/>
    <ds:schemaRef ds:uri="http://schemas.microsoft.com/office/infopath/2007/PartnerControls"/>
    <ds:schemaRef ds:uri="264c5323-e590-4694-88b8-b70f18bb79bc"/>
    <ds:schemaRef ds:uri="65446faf-de5a-4ff8-8564-bcfd1c270a88"/>
  </ds:schemaRefs>
</ds:datastoreItem>
</file>

<file path=customXml/itemProps5.xml><?xml version="1.0" encoding="utf-8"?>
<ds:datastoreItem xmlns:ds="http://schemas.openxmlformats.org/officeDocument/2006/customXml" ds:itemID="{CCF220A2-43F5-40EC-B23A-AC44478905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4c5323-e590-4694-88b8-b70f18bb79bc"/>
    <ds:schemaRef ds:uri="65446faf-de5a-4ff8-8564-bcfd1c270a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2711</Words>
  <Characters>15455</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Kirk</dc:creator>
  <cp:keywords/>
  <dc:description/>
  <cp:lastModifiedBy>Kenny Bisset</cp:lastModifiedBy>
  <cp:revision>3</cp:revision>
  <dcterms:created xsi:type="dcterms:W3CDTF">2024-11-14T04:13:00Z</dcterms:created>
  <dcterms:modified xsi:type="dcterms:W3CDTF">2024-11-25T08:09:00Z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0x010100A2637EAA83360140BB49E0F830C79BBC01004CDD505BA2A9084D9A2C451F65B3184C</vt:lpwstr>
  </property>
  <property fmtid="{D5CDD505-2E9C-101B-9397-08002B2CF9AE}" pid="3" name="Order">
    <vt:r8>608000</vt:r8>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y fmtid="{D5CDD505-2E9C-101B-9397-08002B2CF9AE}" pid="9" name="_dlc_policyId">
    <vt:lpwstr>/sites/comprov/area-comm-dc/CommunityPlanningAreaServices</vt:lpwstr>
  </property>
  <property fmtid="{D5CDD505-2E9C-101B-9397-08002B2CF9AE}" pid="10" name="ItemRetentionFormula">
    <vt:lpwstr>&lt;formula id="Microsoft.Office.RecordsManagement.PolicyFeatures.Expiration.Formula.BuiltIn"&gt;&lt;number&gt;1&lt;/number&gt;&lt;property&gt;Acceptance_x005f_x0020_DateOpt&lt;/property&gt;&lt;propertyId&gt;00000000-0000-0000-0000-000000000000&lt;/propertyId&gt;&lt;period&gt;days&lt;/period&gt;&lt;/formula&gt;</vt:lpwstr>
  </property>
</Properties>
</file>